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Лонгинова Саргылана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Вид:Toyota Corolla,VIN Отсутствует, гос. рег. знак: А871КУ28.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00:00:00 ⇆ 05.11.2022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06:10:56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Николай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ИНН:143522360658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19:04:12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Помазкин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ИНН:381609061963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23:53:28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Дьячковский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ИНН:143001800839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23:56:49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23:56:49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23:53:28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Дьячковский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ИНН:143001800839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19:04:12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Помазкин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ИНН:381609061963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06:10:56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Николай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ИНН:143522360658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