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6324–ОАОФ/1/1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«7»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6324-ОАОФ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"Ижевский нефтепереабатывающий завод";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Право требования солидарно к Тетро Давиду Семеновичу (ИНН 770404235925), Тетруашвили Семену Исхаковичу (ИНН 770472216127), Галочке Андрею Витальевичу (ИНН 505400308836) в размере 120 795 698,06 руб.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108 716 128.26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А71-9861/2015.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Удмуртской Республики.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"ИНЗ".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Дровянникова Оксана Николаевна.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Дровянникова Оксана Николаевна.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«03»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«07» ноября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(Дровянникова Оксана Николаевна)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Дровянникова Оксана Николаевна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