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6296–ОАЗФ/2/1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6296-ОАЗФ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Кадастровый номер Земельного участка - 50:09:0020544:486; функциональное назначение - Для благоустройства (для устройства биопруда); площадь (кв.м.) - 12 843; Кадастровый номер Земельного участка - 50:09:0020544:3; функциональное назначение - Земли промышленности, энергетики, транспорта, связи, радиовещания, телевидения, информатики, земли для обеспечения космической деятельности, земли, обороны, безопасности и земли иного специального назначения, с площадью, функционально обеспечивающей находящийся на ней закладываемый объект недвижимости; площадь (кв.м.) - 60 000; Кадастровый номер Земельного участка - 50:09:0020544:6; функциональное назначение Для размещения двух артезианских скважин и емкостей для заготовки и хранения зерна; площадь (кв.м.) - 10 000; Кадастровый номер Земельного участка - 50:09:0020544:484; функциональное назначение - Под объектом недвижимого имущества (весовая); площадь (кв.м.) - 101; Кадастровый номер Земельного участка - 50:09:0020544:485; функциональное назначение - Под объектом Административно-бытовой корпус); площадь (кв.м.) - 427; Кадастровый номер Земельного участка - 50:09:0020544:487; функциональное назначение Под объектом недвижимого имущества (очистные сооружения (доочистка-теплица для эйхории); площадь (кв.м.) - 1 777; Нежилое сооружение - Водозаборный узел (резервуары воды, фильтры, павильон №1, павильон №2, скважины); Площадь (кв.м.)/ 548,4; Кадастровый номер - 50:09:0000000:179027; дополнительная информация - Ограничение права: запрещение регистрации/арест; Нежилое здание - Станция водоподготовки (Произв. Здания станции водоподготовки); Площадь (кв.м.)/ 391,3; Кадастровый номер - 50:09:0000000:179028; дополнительная информация - Ограничение права: запрещение регистрации/арест; Нежилое сооружение - Очистные сооружения. Доочистка-теплица для эйхорнии. Резервуар; Площадь (кв.м.)/ 2 231,8; Кадастровый номер - 50:09:0000000:179089; дополнительная информация - Ограничение права: запрещение регистрации/арест; Нежилое здание - Котельная, ТП, Мастерская; Площадь (кв.м.)/ 326,3; Кадастровый номер - 50:09:0000000:179090; дополнительная информация - Ограничение права: запрещение регистрации/арест; Нежилое здание - Автовесовая; Площадь (кв.м.)/ 101,0; Кадастровый номер - 50:09:0000000:189506 (50:09:0000000:3939); дополнительная информация - Ограничение права: запрещение регистрации/арест; Нежилое здание - Главный производственный корпус; Площадь (кв.м.)/ 4 185,5; Кадастровый номер - 50:09:0000000:191261 (50:09:0000000:3937); дополнительная информация - Ограничение права: запрещение регистрации/арест; Нежилое здание - Административно-бытовой корпус; Площадь (кв.м.)/ 630,8; Кадастровый номер - 50:09:0000000:3604; дополнительная информация - Ограничение права: запрещение регистрации/арест; Нежилое здание - Мойка; Площадь (кв.м.)/ 253,4; Кадастровый номер - 50:09:0000000:3940; дополнительная информация - Ограничение права: запрещение регистрации/арест; Нежилое помещение - Нежилое помещение (Произв. здание МКМ, ККЗ и БМВД); Площадь (кв.м.)/ 2260,70; Кадастровый номер - 50:09:0000000:23312 (50:09:0000000:3949); дополнительная информация - Ограничение права: запрещение регистрации/арест; Нежилое здание - Здание раздевалок для произв. Персонала (Столовая); Площадь (кв.м.)/ 846,0;  Кадастровый номер - 50:09:0000000:3941; дополнительная информация - Ограничение права: запрещение регистрации/арест; Сооружение - Газопровод высокого давления; Протяженность/ 163 м.; Кадастровый номер - 50:09:0020207:162; дополнительная информация - Ограничение права: запрещение регистрации/арест; Нежилое здание - Здание для аэротенков очистных сооружений; Площадь (кв.м.)/ 360; Кадастровый номер - ---; Нежилое здание - Галерея; Площадь (кв.м.)/ 21,0; Кадастровый номер - ---; Нежилое здание - Помещение очистки промстоков комплекса МКМ; Площадь (кв.м.)/ 26,8; Кадастровый номер - ---; Нежилое здание - Пристройка к главному произв. корп. (холодильник); Площадь (кв.м.)/ 485,1; Кадастровый номер - ---; Нежилое здание - Оперативный склад боенских отходов; Площадь (кв.м.)/ 40,4; Кадастровый номер - ---; Нежилое здание - Яма для ремонта автомобилей; Площадь (кв.м.)/ 4,5; Кадастровый номер - ---; Сооружение - Подъездные и внутриплощ.дороги; Площадь (кв.м.)/ 16 444; Кадастровый номер - --; Сооружение - Передаточный узел ОЛ51ж; Площадь (кв.м.)/ --- ; Кадастровый номер - ---; Сооружение - Система приточно-вытяжной вентиляции ГПК; Площадь (кв.м.)/Протяженность (м.)/ V  = 38 250 м3/час, 175,0 п.м. ; Кадастровый номер - ---; Сооружение - Внешние и внутрен. сети по электроснабж.; Площадь (кв.м.)/ Протяженность (м.) / 1 970,0 п.м ; Кадастровый номер - ---; Сооружение - Трансформаторная распределительная подстанция; Площадь (кв.м.)/ 120,0 м2; Кадастровый номер - ---; Сооружение - Кабельная трасса (ТП-840); Площадь (кв.м.)/Протяженность (м.) / 2000 п.м.; Кадастровый номер - ---; Сооружение - Устр-во с-тем приточно-выт.вентиляции(ОчС,СтВод,Ст; Площадь (кв.м.)/ Протяженность (м.) / 95,0 п.м.; Кадастровый номер - ---; Сооружение - Внешние сети канализации, электроснабжения; Площадь (кв.м.)/Протяженность (м.) / Канализация: 1580,0 п.м, d = 110 – 500 мм.; Кадастровый номер - ---; Сооружение - Внешние и внутрен. сети по во-ду, канализ, отоплен; Площадь (кв.м.)/ Протяженность (м.)/ Теплосеть: 540,0 п.м,, d = 80 и 108 мм Водопровод: 2215,0 п.м., d = 31,5 – 110 мм.; Кадастровый номер - ---; Сооружение - Внутриплощадочные дороги ОС и биопрудов; Площадь (кв.м.)/ 2672,0 м2.; Кадастровый номер - ---; Сооружение - Электросети ККЗ; Площадь (кв.м.)/Протяженность (м.)/ 57,20 п.м.; Кадастровый номер - ---; Сооружение - Завальная яма; Площадь (кв.м.)/ 15,00 м2.; Кадастровый номер - ---; Сооружение - Ограждение территории; Площадь (кв.м.)/Протяженность (м.)/ Стальное: 859) п.м. Ж/б плиты: 602,5 п.м.; Кадастровый номер - ---; Сооружение - Пост охраны Тип П-1(1000х1000х2200); Площадь (кв.м.)/ 2,0 м2.; Кадастровый номер - ---..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153 269 156.70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А41-32381/21.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"АПК "ДУБИНИНО".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«26» сентября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«31» октября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