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6300–ОАОФ/1/3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6300-ОАОФ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Повторный Открытый аукцион с открытой формой представления предложений о цене, должник ООО ИК «АЗАК»;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Земельный участок. Кадастровый номер: 23:25:0101182:887. Площадь 8371 +/- 32. Вид разрешенного использования: строительная промышленность, адрес: установлено относительно ориентира, расположенного в границах участка.  Почтовый адрес ориентира: Краснодарский край, р-н. Приморско-Ахтарский, г. Приморско-Ахтарск, ул. ФестивальнаяЗдание. Кадастровый номер: 23:25:0101182:656. Назначение нежилое. Наименование АЗС. Площадь 321,9 кв. м., адрес: Российская Федерация, Краснодарский край, Приморско-Ахтарский район, г. Приморско-Ахтарск, ул. Фестивальная, дом №16..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15 750 000.00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А32-1347/2021.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ИК «АЗАК».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Савченко Валентин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"Нексум".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сентября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октября 2022г. 20:00:00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"Нексум")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ОПУТИНА ДИНА АЛЕКСАНДРОВНА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