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с ООО Комплектстрой, ИНН 5614074758, задолженности в сумме 15000000,00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