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Самородов Олег Петрович;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 №1, местоположение установлено относительно ориентира, расположенного в границах участка. Почтовый адрес ориентира: обл. Московская, р-н Воскресенский, с/о Чемодуровский, д. Трофимово, снт "Росинка", участок 121, площадью 1000  кв. метров, кадастровый номер 50:29:0030607:204, виды разрешенного использования объекта недвижимости: для садоводства..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А40-29795/21-178-100 «Ф».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Самородов Олег Петрович.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октября 2022г. 09:00:00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