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5A4E" w14:textId="77777777" w:rsidR="00E27036" w:rsidRPr="00C8186C" w:rsidRDefault="00E27036" w:rsidP="005E536E">
      <w:pPr>
        <w:pStyle w:val="a3"/>
        <w:ind w:firstLine="709"/>
        <w:jc w:val="center"/>
        <w:rPr>
          <w:b/>
          <w:bCs/>
          <w:sz w:val="22"/>
          <w:szCs w:val="22"/>
        </w:rPr>
      </w:pPr>
    </w:p>
    <w:p w14:paraId="5BA7580C" w14:textId="77777777" w:rsidR="00E5340B" w:rsidRPr="00C8186C" w:rsidRDefault="00523BCB" w:rsidP="005E536E">
      <w:pPr>
        <w:pStyle w:val="a3"/>
        <w:spacing w:after="240"/>
        <w:ind w:firstLine="709"/>
        <w:jc w:val="center"/>
        <w:rPr>
          <w:b/>
          <w:bCs/>
          <w:sz w:val="22"/>
          <w:szCs w:val="22"/>
        </w:rPr>
      </w:pPr>
      <w:r w:rsidRPr="00C8186C">
        <w:rPr>
          <w:b/>
          <w:bCs/>
          <w:sz w:val="22"/>
          <w:szCs w:val="22"/>
        </w:rPr>
        <w:t>Д</w:t>
      </w:r>
      <w:r w:rsidR="00E5340B" w:rsidRPr="00C8186C">
        <w:rPr>
          <w:b/>
          <w:bCs/>
          <w:sz w:val="22"/>
          <w:szCs w:val="22"/>
        </w:rPr>
        <w:t xml:space="preserve">оговор купли-продажи имущества </w:t>
      </w:r>
    </w:p>
    <w:p w14:paraId="3DE9ABE9" w14:textId="77777777" w:rsidR="00E5340B" w:rsidRPr="00C8186C" w:rsidRDefault="000A2867" w:rsidP="005E536E">
      <w:pPr>
        <w:pStyle w:val="a3"/>
        <w:ind w:firstLine="567"/>
        <w:rPr>
          <w:sz w:val="22"/>
          <w:szCs w:val="22"/>
        </w:rPr>
      </w:pPr>
      <w:r w:rsidRPr="00C8186C">
        <w:rPr>
          <w:bCs/>
          <w:sz w:val="22"/>
          <w:szCs w:val="22"/>
        </w:rPr>
        <w:t>Г</w:t>
      </w:r>
      <w:r w:rsidR="00E5340B" w:rsidRPr="00C8186C">
        <w:rPr>
          <w:bCs/>
          <w:sz w:val="22"/>
          <w:szCs w:val="22"/>
        </w:rPr>
        <w:t xml:space="preserve">ород </w:t>
      </w:r>
      <w:r w:rsidR="009C59BC" w:rsidRPr="00C8186C">
        <w:rPr>
          <w:bCs/>
          <w:sz w:val="22"/>
          <w:szCs w:val="22"/>
        </w:rPr>
        <w:t>Воронеж</w:t>
      </w:r>
      <w:r w:rsidR="00E5340B" w:rsidRPr="00C8186C">
        <w:rPr>
          <w:sz w:val="22"/>
          <w:szCs w:val="22"/>
        </w:rPr>
        <w:t xml:space="preserve">                                                                                    </w:t>
      </w:r>
      <w:r w:rsidR="00653E4A" w:rsidRPr="00C8186C">
        <w:rPr>
          <w:sz w:val="22"/>
          <w:szCs w:val="22"/>
        </w:rPr>
        <w:t xml:space="preserve">            </w:t>
      </w:r>
      <w:r w:rsidR="00E5340B" w:rsidRPr="00C8186C">
        <w:rPr>
          <w:sz w:val="22"/>
          <w:szCs w:val="22"/>
        </w:rPr>
        <w:t xml:space="preserve"> </w:t>
      </w:r>
      <w:r w:rsidR="00653E4A" w:rsidRPr="00C8186C">
        <w:rPr>
          <w:sz w:val="22"/>
          <w:szCs w:val="22"/>
        </w:rPr>
        <w:t xml:space="preserve">       </w:t>
      </w:r>
      <w:r w:rsidR="006B519F" w:rsidRPr="00C8186C">
        <w:rPr>
          <w:sz w:val="22"/>
          <w:szCs w:val="22"/>
        </w:rPr>
        <w:t>«</w:t>
      </w:r>
      <w:r w:rsidR="00C8186C" w:rsidRPr="00C8186C">
        <w:rPr>
          <w:sz w:val="22"/>
          <w:szCs w:val="22"/>
        </w:rPr>
        <w:t>____</w:t>
      </w:r>
      <w:r w:rsidR="006B519F" w:rsidRPr="00C8186C">
        <w:rPr>
          <w:sz w:val="22"/>
          <w:szCs w:val="22"/>
        </w:rPr>
        <w:t>»</w:t>
      </w:r>
      <w:r w:rsidR="00E5340B" w:rsidRPr="00C8186C">
        <w:rPr>
          <w:sz w:val="22"/>
          <w:szCs w:val="22"/>
        </w:rPr>
        <w:t xml:space="preserve">  </w:t>
      </w:r>
      <w:r w:rsidR="00C8186C" w:rsidRPr="00C8186C">
        <w:rPr>
          <w:sz w:val="22"/>
          <w:szCs w:val="22"/>
        </w:rPr>
        <w:t>____</w:t>
      </w:r>
      <w:r w:rsidRPr="00C8186C">
        <w:rPr>
          <w:sz w:val="22"/>
          <w:szCs w:val="22"/>
        </w:rPr>
        <w:t xml:space="preserve"> </w:t>
      </w:r>
      <w:r w:rsidR="00E5340B" w:rsidRPr="00C8186C">
        <w:rPr>
          <w:sz w:val="22"/>
          <w:szCs w:val="22"/>
        </w:rPr>
        <w:t xml:space="preserve"> 20</w:t>
      </w:r>
      <w:r w:rsidR="006B519F" w:rsidRPr="00C8186C">
        <w:rPr>
          <w:sz w:val="22"/>
          <w:szCs w:val="22"/>
        </w:rPr>
        <w:t>2</w:t>
      </w:r>
      <w:r w:rsidR="00B36369">
        <w:rPr>
          <w:sz w:val="22"/>
          <w:szCs w:val="22"/>
        </w:rPr>
        <w:t xml:space="preserve">2 </w:t>
      </w:r>
      <w:r w:rsidR="00E5340B" w:rsidRPr="00C8186C">
        <w:rPr>
          <w:sz w:val="22"/>
          <w:szCs w:val="22"/>
        </w:rPr>
        <w:t>г.</w:t>
      </w:r>
    </w:p>
    <w:p w14:paraId="4874E488" w14:textId="77777777" w:rsidR="00E5340B" w:rsidRPr="00C8186C" w:rsidRDefault="00E5340B" w:rsidP="005E536E">
      <w:pPr>
        <w:pStyle w:val="a3"/>
        <w:ind w:firstLine="709"/>
        <w:rPr>
          <w:sz w:val="22"/>
          <w:szCs w:val="22"/>
        </w:rPr>
      </w:pPr>
    </w:p>
    <w:p w14:paraId="47701BE8" w14:textId="71EC4915" w:rsidR="00E5340B" w:rsidRPr="00C8186C" w:rsidRDefault="00485DF8" w:rsidP="00485DF8">
      <w:pPr>
        <w:pStyle w:val="a3"/>
        <w:ind w:firstLine="567"/>
        <w:rPr>
          <w:sz w:val="22"/>
          <w:szCs w:val="22"/>
        </w:rPr>
      </w:pPr>
      <w:proofErr w:type="spellStart"/>
      <w:r w:rsidRPr="00D14C59">
        <w:rPr>
          <w:b/>
          <w:color w:val="333333"/>
          <w:sz w:val="22"/>
          <w:szCs w:val="22"/>
        </w:rPr>
        <w:t>Фаткуллин</w:t>
      </w:r>
      <w:r>
        <w:rPr>
          <w:b/>
          <w:color w:val="333333"/>
          <w:sz w:val="22"/>
          <w:szCs w:val="22"/>
        </w:rPr>
        <w:t>а</w:t>
      </w:r>
      <w:proofErr w:type="spellEnd"/>
      <w:r w:rsidRPr="00D14C59">
        <w:rPr>
          <w:b/>
          <w:color w:val="333333"/>
          <w:sz w:val="22"/>
          <w:szCs w:val="22"/>
        </w:rPr>
        <w:t xml:space="preserve"> Роз</w:t>
      </w:r>
      <w:r>
        <w:rPr>
          <w:b/>
          <w:color w:val="333333"/>
          <w:sz w:val="22"/>
          <w:szCs w:val="22"/>
        </w:rPr>
        <w:t xml:space="preserve">а </w:t>
      </w:r>
      <w:proofErr w:type="spellStart"/>
      <w:r>
        <w:rPr>
          <w:b/>
          <w:color w:val="333333"/>
          <w:sz w:val="22"/>
          <w:szCs w:val="22"/>
        </w:rPr>
        <w:t>Лутфулл</w:t>
      </w:r>
      <w:r w:rsidRPr="00D14C59">
        <w:rPr>
          <w:b/>
          <w:color w:val="333333"/>
          <w:sz w:val="22"/>
          <w:szCs w:val="22"/>
        </w:rPr>
        <w:t>овн</w:t>
      </w:r>
      <w:r>
        <w:rPr>
          <w:b/>
          <w:color w:val="333333"/>
          <w:sz w:val="22"/>
          <w:szCs w:val="22"/>
        </w:rPr>
        <w:t>а</w:t>
      </w:r>
      <w:proofErr w:type="spellEnd"/>
      <w:r w:rsidRPr="00D14C59">
        <w:rPr>
          <w:b/>
          <w:color w:val="333333"/>
          <w:sz w:val="22"/>
          <w:szCs w:val="22"/>
        </w:rPr>
        <w:t xml:space="preserve"> </w:t>
      </w:r>
      <w:proofErr w:type="gramStart"/>
      <w:r w:rsidRPr="00136378">
        <w:rPr>
          <w:sz w:val="22"/>
          <w:szCs w:val="22"/>
        </w:rPr>
        <w:t>в дальнейшем</w:t>
      </w:r>
      <w:proofErr w:type="gramEnd"/>
      <w:r w:rsidRPr="00136378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ая</w:t>
      </w:r>
      <w:r w:rsidRPr="00136378">
        <w:rPr>
          <w:sz w:val="22"/>
          <w:szCs w:val="22"/>
        </w:rPr>
        <w:t xml:space="preserve"> </w:t>
      </w:r>
      <w:r w:rsidRPr="00136378">
        <w:rPr>
          <w:b/>
          <w:i/>
          <w:sz w:val="22"/>
          <w:szCs w:val="22"/>
        </w:rPr>
        <w:t>«Продавец»</w:t>
      </w:r>
      <w:r w:rsidRPr="00136378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финансового</w:t>
      </w:r>
      <w:r w:rsidRPr="00136378">
        <w:rPr>
          <w:sz w:val="22"/>
          <w:szCs w:val="22"/>
        </w:rPr>
        <w:t xml:space="preserve"> управляющего</w:t>
      </w:r>
      <w:r>
        <w:rPr>
          <w:sz w:val="22"/>
          <w:szCs w:val="22"/>
        </w:rPr>
        <w:t xml:space="preserve"> Минаева Александра Владимировича</w:t>
      </w:r>
      <w:r w:rsidRPr="0013637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Решения</w:t>
      </w:r>
      <w:r w:rsidRPr="007D70DD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 xml:space="preserve">города Москвы </w:t>
      </w:r>
      <w:r w:rsidRPr="007D70DD">
        <w:rPr>
          <w:sz w:val="22"/>
          <w:szCs w:val="22"/>
        </w:rPr>
        <w:t xml:space="preserve">от </w:t>
      </w:r>
      <w:r>
        <w:rPr>
          <w:sz w:val="22"/>
          <w:szCs w:val="22"/>
        </w:rPr>
        <w:t>10.08.2020</w:t>
      </w:r>
      <w:r w:rsidRPr="007D70DD">
        <w:rPr>
          <w:sz w:val="22"/>
          <w:szCs w:val="22"/>
        </w:rPr>
        <w:t xml:space="preserve"> года </w:t>
      </w:r>
      <w:r>
        <w:rPr>
          <w:sz w:val="22"/>
          <w:szCs w:val="22"/>
        </w:rPr>
        <w:t xml:space="preserve">по делу </w:t>
      </w:r>
      <w:r>
        <w:rPr>
          <w:color w:val="000000" w:themeColor="text1"/>
          <w:sz w:val="22"/>
          <w:szCs w:val="22"/>
        </w:rPr>
        <w:t xml:space="preserve">№А40-40335/20-190-71 </w:t>
      </w:r>
      <w:r w:rsidRPr="00136378">
        <w:rPr>
          <w:sz w:val="22"/>
          <w:szCs w:val="22"/>
        </w:rPr>
        <w:t xml:space="preserve">с одной стороны </w:t>
      </w:r>
      <w:r w:rsidR="00E5340B" w:rsidRPr="00C8186C">
        <w:rPr>
          <w:sz w:val="22"/>
          <w:szCs w:val="22"/>
        </w:rPr>
        <w:t xml:space="preserve">и </w:t>
      </w:r>
    </w:p>
    <w:p w14:paraId="32EB7FB4" w14:textId="77777777" w:rsidR="00E5340B" w:rsidRPr="00C8186C" w:rsidRDefault="00C8186C" w:rsidP="005E536E">
      <w:pPr>
        <w:pStyle w:val="a3"/>
        <w:ind w:firstLine="709"/>
        <w:rPr>
          <w:sz w:val="22"/>
          <w:szCs w:val="22"/>
        </w:rPr>
      </w:pPr>
      <w:r w:rsidRPr="00C8186C">
        <w:rPr>
          <w:bCs/>
          <w:sz w:val="22"/>
          <w:szCs w:val="22"/>
        </w:rPr>
        <w:t>_______________________</w:t>
      </w:r>
      <w:r w:rsidR="00E5340B" w:rsidRPr="00C8186C">
        <w:rPr>
          <w:bCs/>
          <w:sz w:val="22"/>
          <w:szCs w:val="22"/>
        </w:rPr>
        <w:t xml:space="preserve">, </w:t>
      </w:r>
      <w:r w:rsidR="00E5340B" w:rsidRPr="00C8186C">
        <w:rPr>
          <w:sz w:val="22"/>
          <w:szCs w:val="22"/>
        </w:rPr>
        <w:t>в дальнейшем именуем</w:t>
      </w:r>
      <w:r w:rsidR="00DF3D18" w:rsidRPr="00C8186C">
        <w:rPr>
          <w:sz w:val="22"/>
          <w:szCs w:val="22"/>
        </w:rPr>
        <w:t>ый</w:t>
      </w:r>
      <w:r w:rsidR="0033026E" w:rsidRPr="00C8186C">
        <w:rPr>
          <w:sz w:val="22"/>
          <w:szCs w:val="22"/>
        </w:rPr>
        <w:t xml:space="preserve"> </w:t>
      </w:r>
      <w:r w:rsidR="00E5340B" w:rsidRPr="00C8186C">
        <w:rPr>
          <w:b/>
          <w:bCs/>
          <w:sz w:val="22"/>
          <w:szCs w:val="22"/>
        </w:rPr>
        <w:t>«Покупатель»</w:t>
      </w:r>
      <w:r w:rsidR="00E5340B" w:rsidRPr="00C8186C">
        <w:rPr>
          <w:sz w:val="22"/>
          <w:szCs w:val="22"/>
        </w:rPr>
        <w:t xml:space="preserve">, с другой стороны, при совместном упоминании именуемые </w:t>
      </w:r>
      <w:r w:rsidR="00E5340B" w:rsidRPr="00C8186C">
        <w:rPr>
          <w:b/>
          <w:bCs/>
          <w:sz w:val="22"/>
          <w:szCs w:val="22"/>
        </w:rPr>
        <w:t>«Стороны»,</w:t>
      </w:r>
      <w:r w:rsidR="00E5340B" w:rsidRPr="00C8186C">
        <w:rPr>
          <w:sz w:val="22"/>
          <w:szCs w:val="22"/>
        </w:rPr>
        <w:t xml:space="preserve"> заключили настоящий Договор о нижеследующем.</w:t>
      </w:r>
    </w:p>
    <w:p w14:paraId="0F8EEFDD" w14:textId="77777777" w:rsidR="00E5340B" w:rsidRPr="00C8186C" w:rsidRDefault="00E5340B" w:rsidP="005E536E">
      <w:pPr>
        <w:pStyle w:val="a3"/>
        <w:ind w:firstLine="709"/>
        <w:rPr>
          <w:sz w:val="22"/>
          <w:szCs w:val="22"/>
        </w:rPr>
      </w:pPr>
    </w:p>
    <w:p w14:paraId="7994B218" w14:textId="77777777" w:rsidR="00E5340B" w:rsidRPr="00C8186C" w:rsidRDefault="00E5340B" w:rsidP="005E536E">
      <w:pPr>
        <w:pStyle w:val="a3"/>
        <w:numPr>
          <w:ilvl w:val="0"/>
          <w:numId w:val="1"/>
        </w:numPr>
        <w:ind w:left="0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Предмет Договора</w:t>
      </w:r>
    </w:p>
    <w:p w14:paraId="72A08184" w14:textId="787325C6" w:rsidR="00E5340B" w:rsidRPr="00C8186C" w:rsidRDefault="00E5340B" w:rsidP="00485DF8">
      <w:pPr>
        <w:suppressAutoHyphens w:val="0"/>
        <w:autoSpaceDE w:val="0"/>
        <w:autoSpaceDN w:val="0"/>
        <w:adjustRightInd w:val="0"/>
        <w:ind w:firstLine="709"/>
        <w:jc w:val="both"/>
        <w:outlineLvl w:val="3"/>
        <w:rPr>
          <w:sz w:val="22"/>
          <w:szCs w:val="22"/>
          <w:lang w:eastAsia="ru-RU"/>
        </w:rPr>
      </w:pPr>
      <w:r w:rsidRPr="00C8186C">
        <w:rPr>
          <w:sz w:val="22"/>
          <w:szCs w:val="22"/>
        </w:rPr>
        <w:t xml:space="preserve">1.1. </w:t>
      </w:r>
      <w:r w:rsidRPr="00C8186C">
        <w:rPr>
          <w:bCs/>
          <w:sz w:val="22"/>
          <w:szCs w:val="22"/>
        </w:rPr>
        <w:t xml:space="preserve"> </w:t>
      </w:r>
      <w:r w:rsidR="00485DF8" w:rsidRPr="00485DF8">
        <w:rPr>
          <w:bCs/>
          <w:sz w:val="22"/>
          <w:szCs w:val="22"/>
        </w:rPr>
        <w:t xml:space="preserve">В соответствии с Протоколом №____от ____________г. о результатах проведения </w:t>
      </w:r>
      <w:r w:rsidR="00485DF8">
        <w:rPr>
          <w:bCs/>
          <w:sz w:val="22"/>
          <w:szCs w:val="22"/>
        </w:rPr>
        <w:t>публичных</w:t>
      </w:r>
      <w:r w:rsidR="00485DF8" w:rsidRPr="00485DF8">
        <w:rPr>
          <w:bCs/>
          <w:sz w:val="22"/>
          <w:szCs w:val="22"/>
        </w:rPr>
        <w:t xml:space="preserve"> торгов в электронной форме по продаже имущества должника – </w:t>
      </w:r>
      <w:proofErr w:type="spellStart"/>
      <w:r w:rsidR="00485DF8" w:rsidRPr="00485DF8">
        <w:rPr>
          <w:bCs/>
          <w:sz w:val="22"/>
          <w:szCs w:val="22"/>
        </w:rPr>
        <w:t>Фаткуллиной</w:t>
      </w:r>
      <w:proofErr w:type="spellEnd"/>
      <w:r w:rsidR="00485DF8" w:rsidRPr="00485DF8">
        <w:rPr>
          <w:bCs/>
          <w:sz w:val="22"/>
          <w:szCs w:val="22"/>
        </w:rPr>
        <w:t xml:space="preserve"> Розы </w:t>
      </w:r>
      <w:proofErr w:type="spellStart"/>
      <w:r w:rsidR="00485DF8" w:rsidRPr="00485DF8">
        <w:rPr>
          <w:bCs/>
          <w:sz w:val="22"/>
          <w:szCs w:val="22"/>
        </w:rPr>
        <w:t>Лутфулловны</w:t>
      </w:r>
      <w:proofErr w:type="spellEnd"/>
      <w:r w:rsidR="00485DF8" w:rsidRPr="00485DF8">
        <w:rPr>
          <w:bCs/>
          <w:sz w:val="22"/>
          <w:szCs w:val="22"/>
        </w:rPr>
        <w:t xml:space="preserve"> (СНИЛС 009-096-733 61, ИНН 772019719163, 16.07.1951 г.р., место рождения: гор. Москва; адрес регистрации: 111123, г. Москва, ул. 1-я Владимирская, д.33, к.2, кв.10), Покупатель был признан победителем открытых торгов по лоту №_____, в состав которого входило следующее имущество:</w:t>
      </w:r>
    </w:p>
    <w:p w14:paraId="302781DD" w14:textId="77777777" w:rsidR="00485DF8" w:rsidRPr="00C8186C" w:rsidRDefault="00E5340B" w:rsidP="005E536E">
      <w:pPr>
        <w:pStyle w:val="a3"/>
        <w:ind w:firstLine="709"/>
        <w:rPr>
          <w:sz w:val="22"/>
          <w:szCs w:val="22"/>
        </w:rPr>
      </w:pPr>
      <w:r w:rsidRPr="00C8186C">
        <w:rPr>
          <w:sz w:val="22"/>
          <w:szCs w:val="22"/>
        </w:rPr>
        <w:t xml:space="preserve"> 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430"/>
      </w:tblGrid>
      <w:tr w:rsidR="00485DF8" w:rsidRPr="00136378" w14:paraId="0468EEBA" w14:textId="77777777" w:rsidTr="00B91518">
        <w:tc>
          <w:tcPr>
            <w:tcW w:w="10139" w:type="dxa"/>
          </w:tcPr>
          <w:p w14:paraId="76ADCB9B" w14:textId="77777777" w:rsidR="00485DF8" w:rsidRPr="00136378" w:rsidRDefault="00485DF8" w:rsidP="00B915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5DF8" w:rsidRPr="00136378" w14:paraId="7C9A7B57" w14:textId="77777777" w:rsidTr="00B91518">
        <w:tc>
          <w:tcPr>
            <w:tcW w:w="10139" w:type="dxa"/>
          </w:tcPr>
          <w:p w14:paraId="489AFAF6" w14:textId="77777777" w:rsidR="00485DF8" w:rsidRPr="00136378" w:rsidRDefault="00485DF8" w:rsidP="00B915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85DF8" w:rsidRPr="00136378" w14:paraId="791EE2C9" w14:textId="77777777" w:rsidTr="00B91518">
        <w:tc>
          <w:tcPr>
            <w:tcW w:w="10139" w:type="dxa"/>
          </w:tcPr>
          <w:p w14:paraId="4D7ABFDA" w14:textId="77777777" w:rsidR="00485DF8" w:rsidRPr="00136378" w:rsidRDefault="00485DF8" w:rsidP="00B915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2958F81" w14:textId="5BE30AF0" w:rsidR="00E5340B" w:rsidRPr="00C8186C" w:rsidRDefault="00E5340B" w:rsidP="005E536E">
      <w:pPr>
        <w:pStyle w:val="a3"/>
        <w:ind w:firstLine="709"/>
        <w:rPr>
          <w:sz w:val="22"/>
          <w:szCs w:val="22"/>
        </w:rPr>
      </w:pPr>
    </w:p>
    <w:p w14:paraId="0EAF06BB" w14:textId="77777777" w:rsidR="00E5340B" w:rsidRPr="00C8186C" w:rsidRDefault="00E5340B" w:rsidP="005E536E">
      <w:pPr>
        <w:jc w:val="center"/>
        <w:rPr>
          <w:sz w:val="22"/>
          <w:szCs w:val="22"/>
        </w:rPr>
      </w:pPr>
      <w:r w:rsidRPr="00C8186C">
        <w:rPr>
          <w:sz w:val="22"/>
          <w:szCs w:val="22"/>
        </w:rPr>
        <w:t>2. Цена имущества</w:t>
      </w:r>
    </w:p>
    <w:p w14:paraId="6556BB71" w14:textId="77777777" w:rsidR="00485DF8" w:rsidRPr="00136378" w:rsidRDefault="00485DF8" w:rsidP="00485DF8">
      <w:pPr>
        <w:ind w:left="567" w:firstLine="709"/>
        <w:jc w:val="both"/>
        <w:rPr>
          <w:sz w:val="22"/>
          <w:szCs w:val="22"/>
          <w:lang w:val="en-US"/>
        </w:rPr>
      </w:pPr>
    </w:p>
    <w:p w14:paraId="4B61C454" w14:textId="1D75129C" w:rsidR="00485DF8" w:rsidRDefault="00485DF8" w:rsidP="00485DF8">
      <w:pPr>
        <w:ind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Цена имущества, отчуждаемого по настоящему договору купли-продажи, определена </w:t>
      </w:r>
      <w:r w:rsidRPr="00136378">
        <w:rPr>
          <w:sz w:val="22"/>
          <w:szCs w:val="22"/>
        </w:rPr>
        <w:br/>
        <w:t>в результате проведения открытых торгов и составляет</w:t>
      </w:r>
      <w:r w:rsidRPr="00136378">
        <w:rPr>
          <w:color w:val="000000"/>
          <w:sz w:val="22"/>
          <w:szCs w:val="22"/>
        </w:rPr>
        <w:t>________________</w:t>
      </w:r>
      <w:proofErr w:type="spellStart"/>
      <w:r w:rsidRPr="00136378"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.</w:t>
      </w:r>
    </w:p>
    <w:p w14:paraId="00B5A209" w14:textId="77777777" w:rsidR="00485DF8" w:rsidRPr="00136378" w:rsidRDefault="00485DF8" w:rsidP="00485DF8">
      <w:pPr>
        <w:ind w:firstLine="709"/>
        <w:jc w:val="both"/>
        <w:rPr>
          <w:color w:val="000000"/>
          <w:sz w:val="22"/>
          <w:szCs w:val="22"/>
        </w:rPr>
      </w:pPr>
    </w:p>
    <w:p w14:paraId="5315ECBD" w14:textId="5254A734" w:rsidR="00485DF8" w:rsidRDefault="00485DF8" w:rsidP="00485DF8">
      <w:pPr>
        <w:ind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не позднее тридцати дней с даты заключения настоящего договора на специальный счет: Получатель: </w:t>
      </w:r>
      <w:proofErr w:type="spellStart"/>
      <w:r w:rsidRPr="008C16AC">
        <w:rPr>
          <w:color w:val="000000"/>
          <w:sz w:val="22"/>
          <w:szCs w:val="22"/>
        </w:rPr>
        <w:t>Фаткуллина</w:t>
      </w:r>
      <w:proofErr w:type="spellEnd"/>
      <w:r w:rsidRPr="008C16AC">
        <w:rPr>
          <w:color w:val="000000"/>
          <w:sz w:val="22"/>
          <w:szCs w:val="22"/>
        </w:rPr>
        <w:t xml:space="preserve"> Роза </w:t>
      </w:r>
      <w:proofErr w:type="spellStart"/>
      <w:r w:rsidRPr="008C16AC">
        <w:rPr>
          <w:color w:val="000000"/>
          <w:sz w:val="22"/>
          <w:szCs w:val="22"/>
        </w:rPr>
        <w:t>Лутфулловна</w:t>
      </w:r>
      <w:proofErr w:type="spellEnd"/>
      <w:r w:rsidRPr="008C16AC">
        <w:rPr>
          <w:color w:val="000000" w:themeColor="text1"/>
          <w:sz w:val="22"/>
          <w:szCs w:val="22"/>
        </w:rPr>
        <w:t xml:space="preserve">, ИНН </w:t>
      </w:r>
      <w:r w:rsidRPr="008C16AC">
        <w:rPr>
          <w:color w:val="000000"/>
          <w:sz w:val="22"/>
          <w:szCs w:val="22"/>
        </w:rPr>
        <w:t>772019719163</w:t>
      </w:r>
      <w:r w:rsidRPr="002629F7">
        <w:rPr>
          <w:sz w:val="22"/>
          <w:szCs w:val="22"/>
        </w:rPr>
        <w:t xml:space="preserve">, счет № </w:t>
      </w:r>
      <w:r>
        <w:rPr>
          <w:color w:val="000000" w:themeColor="text1"/>
          <w:sz w:val="22"/>
          <w:szCs w:val="22"/>
        </w:rPr>
        <w:t xml:space="preserve">40817810013006741839 </w:t>
      </w:r>
      <w:r w:rsidRPr="002629F7">
        <w:rPr>
          <w:sz w:val="22"/>
          <w:szCs w:val="22"/>
        </w:rPr>
        <w:t>в ЦЕНТРАЛЬНО-ЧЕРНОЗЕМНЫЙ БАНК ПАО СБЕРБАНК Г. ВОРОНЕЖ, к/с 3010</w:t>
      </w:r>
      <w:r>
        <w:rPr>
          <w:sz w:val="22"/>
          <w:szCs w:val="22"/>
        </w:rPr>
        <w:t>1810600000000681, БИК 042007681</w:t>
      </w:r>
      <w:r w:rsidRPr="00136378">
        <w:rPr>
          <w:sz w:val="22"/>
          <w:szCs w:val="22"/>
        </w:rPr>
        <w:t>.</w:t>
      </w:r>
    </w:p>
    <w:p w14:paraId="0B27F4B8" w14:textId="77777777" w:rsidR="00485DF8" w:rsidRPr="00136378" w:rsidRDefault="00485DF8" w:rsidP="00485DF8">
      <w:pPr>
        <w:ind w:firstLine="709"/>
        <w:jc w:val="both"/>
        <w:rPr>
          <w:sz w:val="22"/>
          <w:szCs w:val="22"/>
        </w:rPr>
      </w:pPr>
    </w:p>
    <w:p w14:paraId="16E3DE8F" w14:textId="77777777" w:rsidR="00485DF8" w:rsidRDefault="00485DF8" w:rsidP="00485DF8">
      <w:pPr>
        <w:ind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Pr="00136378">
        <w:rPr>
          <w:sz w:val="22"/>
          <w:szCs w:val="22"/>
        </w:rPr>
        <w:br/>
        <w:t>на специальный</w:t>
      </w:r>
      <w:r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 xml:space="preserve">залоговый счет </w:t>
      </w:r>
      <w:proofErr w:type="spellStart"/>
      <w:r>
        <w:rPr>
          <w:b/>
          <w:color w:val="333333"/>
          <w:sz w:val="22"/>
          <w:szCs w:val="22"/>
        </w:rPr>
        <w:t>Фаткуллиной</w:t>
      </w:r>
      <w:proofErr w:type="spellEnd"/>
      <w:r>
        <w:rPr>
          <w:b/>
          <w:color w:val="333333"/>
          <w:sz w:val="22"/>
          <w:szCs w:val="22"/>
        </w:rPr>
        <w:t xml:space="preserve"> Розы </w:t>
      </w:r>
      <w:proofErr w:type="spellStart"/>
      <w:r>
        <w:rPr>
          <w:b/>
          <w:color w:val="333333"/>
          <w:sz w:val="22"/>
          <w:szCs w:val="22"/>
        </w:rPr>
        <w:t>Лутфулловны</w:t>
      </w:r>
      <w:proofErr w:type="spellEnd"/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14:paraId="3EDDD1C4" w14:textId="77777777" w:rsidR="00485DF8" w:rsidRPr="00136378" w:rsidRDefault="00485DF8" w:rsidP="00485DF8">
      <w:pPr>
        <w:ind w:firstLine="709"/>
        <w:jc w:val="both"/>
        <w:rPr>
          <w:sz w:val="22"/>
          <w:szCs w:val="22"/>
        </w:rPr>
      </w:pPr>
    </w:p>
    <w:p w14:paraId="5EC5206C" w14:textId="77777777" w:rsidR="00485DF8" w:rsidRPr="00136378" w:rsidRDefault="00485DF8" w:rsidP="00485DF8">
      <w:pPr>
        <w:ind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чем, Покупатель обязан уплатить Продавцу ___________________ руб.</w:t>
      </w:r>
    </w:p>
    <w:p w14:paraId="4D0EAC37" w14:textId="77777777" w:rsidR="00E5340B" w:rsidRPr="00C8186C" w:rsidRDefault="00E5340B" w:rsidP="00485DF8">
      <w:pPr>
        <w:ind w:firstLine="709"/>
        <w:jc w:val="both"/>
        <w:rPr>
          <w:sz w:val="22"/>
          <w:szCs w:val="22"/>
        </w:rPr>
      </w:pPr>
    </w:p>
    <w:p w14:paraId="46F1AB6C" w14:textId="77777777" w:rsidR="00E5340B" w:rsidRPr="00C8186C" w:rsidRDefault="00E5340B" w:rsidP="00485DF8">
      <w:pPr>
        <w:ind w:firstLine="709"/>
        <w:jc w:val="center"/>
        <w:rPr>
          <w:sz w:val="22"/>
          <w:szCs w:val="22"/>
        </w:rPr>
      </w:pPr>
      <w:r w:rsidRPr="00C8186C">
        <w:rPr>
          <w:sz w:val="22"/>
          <w:szCs w:val="22"/>
        </w:rPr>
        <w:t>3. Обязательства сторон.</w:t>
      </w:r>
    </w:p>
    <w:p w14:paraId="5334C434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>3.1. Отчуждаемое по настоящему договору имущество имеет обременение в виде судебного запрета на совершение регистрационных действий.</w:t>
      </w:r>
    </w:p>
    <w:p w14:paraId="2A57D9DB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</w:p>
    <w:p w14:paraId="074D6DAB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proofErr w:type="spellStart"/>
      <w:r w:rsidRPr="00485DF8">
        <w:rPr>
          <w:sz w:val="22"/>
          <w:szCs w:val="22"/>
        </w:rPr>
        <w:t>Фаткуллина</w:t>
      </w:r>
      <w:proofErr w:type="spellEnd"/>
      <w:r w:rsidRPr="00485DF8">
        <w:rPr>
          <w:sz w:val="22"/>
          <w:szCs w:val="22"/>
        </w:rPr>
        <w:t xml:space="preserve"> Роза </w:t>
      </w:r>
      <w:proofErr w:type="spellStart"/>
      <w:r w:rsidRPr="00485DF8">
        <w:rPr>
          <w:sz w:val="22"/>
          <w:szCs w:val="22"/>
        </w:rPr>
        <w:t>Лутфулловна</w:t>
      </w:r>
      <w:proofErr w:type="spellEnd"/>
      <w:r w:rsidRPr="00485DF8">
        <w:rPr>
          <w:sz w:val="22"/>
          <w:szCs w:val="22"/>
        </w:rPr>
        <w:t xml:space="preserve"> Решением Арбитражного суда города Москвы от 10.08.2020 года по делу №А40-40335/20-190-71 признана несостоятельным банкротом.</w:t>
      </w:r>
    </w:p>
    <w:p w14:paraId="4074FB0F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</w:p>
    <w:p w14:paraId="62D0424B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6A8C1AE6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</w:p>
    <w:p w14:paraId="1BF0D9BA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</w:p>
    <w:p w14:paraId="2571CB98" w14:textId="76B12D0A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</w:t>
      </w:r>
      <w:r w:rsidRPr="00485DF8">
        <w:rPr>
          <w:sz w:val="22"/>
          <w:szCs w:val="22"/>
        </w:rPr>
        <w:lastRenderedPageBreak/>
        <w:t>Одновременно с передачей имущества Продавец передает Покупателю всю необходимую документацию на имущество. Риск случайной гибели и повреждения имущества переходит от Продавца к Покупателю с момента подписания уполномоченными представителями сторон акта приема-передачи имущества.</w:t>
      </w:r>
    </w:p>
    <w:p w14:paraId="199C5101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</w:p>
    <w:p w14:paraId="1CDC421F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48E15FED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</w:p>
    <w:p w14:paraId="0929D793" w14:textId="77777777" w:rsidR="00485DF8" w:rsidRP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 xml:space="preserve">3.4. Стороны подтверждают, что не лишены дееспособности, не состоят под опекой </w:t>
      </w:r>
    </w:p>
    <w:p w14:paraId="4546F6F1" w14:textId="0619E1C1" w:rsidR="00485DF8" w:rsidRDefault="00485DF8" w:rsidP="00485DF8">
      <w:pPr>
        <w:pStyle w:val="a3"/>
        <w:ind w:firstLine="709"/>
        <w:rPr>
          <w:sz w:val="22"/>
          <w:szCs w:val="22"/>
        </w:rPr>
      </w:pPr>
      <w:r w:rsidRPr="00485DF8">
        <w:rPr>
          <w:sz w:val="22"/>
          <w:szCs w:val="22"/>
        </w:rPr>
        <w:t xml:space="preserve">и попечительством,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заблуждения, насилия, обмана, угрозы, злонамеренного соглашения или стечения тяжелых обстоятельств. </w:t>
      </w:r>
    </w:p>
    <w:p w14:paraId="29F66C2D" w14:textId="77777777" w:rsidR="00485DF8" w:rsidRDefault="00485DF8" w:rsidP="00485DF8">
      <w:pPr>
        <w:pStyle w:val="a3"/>
        <w:ind w:left="567" w:firstLine="709"/>
        <w:rPr>
          <w:sz w:val="22"/>
          <w:szCs w:val="22"/>
        </w:rPr>
      </w:pPr>
    </w:p>
    <w:p w14:paraId="22FAF25B" w14:textId="1D75A4FB" w:rsidR="00E5340B" w:rsidRPr="00C8186C" w:rsidRDefault="00E5340B" w:rsidP="00485DF8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4. Ответственность сторон</w:t>
      </w:r>
    </w:p>
    <w:p w14:paraId="103058F7" w14:textId="77777777"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14:paraId="29D1AF48" w14:textId="77777777" w:rsidR="00E5340B" w:rsidRPr="00C8186C" w:rsidRDefault="00E5340B" w:rsidP="005E536E">
      <w:pPr>
        <w:pStyle w:val="a3"/>
        <w:ind w:firstLine="708"/>
        <w:rPr>
          <w:sz w:val="22"/>
          <w:szCs w:val="22"/>
        </w:rPr>
      </w:pPr>
    </w:p>
    <w:p w14:paraId="6C3E35CB" w14:textId="77777777"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5. Прочие условия</w:t>
      </w:r>
    </w:p>
    <w:p w14:paraId="29A2A861" w14:textId="77777777"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60225FFC" w14:textId="77777777" w:rsidR="00E5340B" w:rsidRPr="00C8186C" w:rsidRDefault="00E5340B" w:rsidP="005E536E">
      <w:pPr>
        <w:pStyle w:val="a3"/>
        <w:ind w:firstLine="708"/>
        <w:rPr>
          <w:sz w:val="22"/>
          <w:szCs w:val="22"/>
        </w:rPr>
      </w:pPr>
      <w:r w:rsidRPr="00C8186C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C94314" w14:textId="77777777" w:rsidR="00E5340B" w:rsidRPr="00C8186C" w:rsidRDefault="00E5340B" w:rsidP="005E536E">
      <w:pPr>
        <w:ind w:right="-7"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5.3. Содержание ст.ст. 131, 164, 165, 209, 223, 433, 452, 460, 549, 551, 552, 555, 556, 557 Гражданского кодекса РФ, ст.ст. 15, 25, 36, 37, 44 Земельного кодекса РФ сторонам известно.</w:t>
      </w:r>
    </w:p>
    <w:p w14:paraId="411F2BC2" w14:textId="77777777" w:rsidR="00E5340B" w:rsidRPr="00C8186C" w:rsidRDefault="00E5340B" w:rsidP="005E536E">
      <w:pPr>
        <w:ind w:right="-7" w:firstLine="708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5.4. Настоящий договор купли-продажи составлен и подписан сторонами в </w:t>
      </w:r>
      <w:r w:rsidR="00802CD6" w:rsidRPr="00C8186C">
        <w:rPr>
          <w:sz w:val="22"/>
          <w:szCs w:val="22"/>
        </w:rPr>
        <w:t>4</w:t>
      </w:r>
      <w:r w:rsidR="0033026E" w:rsidRPr="00C8186C">
        <w:rPr>
          <w:sz w:val="22"/>
          <w:szCs w:val="22"/>
        </w:rPr>
        <w:t xml:space="preserve"> (</w:t>
      </w:r>
      <w:r w:rsidR="00802CD6" w:rsidRPr="00C8186C">
        <w:rPr>
          <w:sz w:val="22"/>
          <w:szCs w:val="22"/>
        </w:rPr>
        <w:t>четырех</w:t>
      </w:r>
      <w:r w:rsidR="0033026E" w:rsidRPr="00C8186C">
        <w:rPr>
          <w:sz w:val="22"/>
          <w:szCs w:val="22"/>
        </w:rPr>
        <w:t>)</w:t>
      </w:r>
      <w:r w:rsidRPr="00C8186C">
        <w:rPr>
          <w:sz w:val="22"/>
          <w:szCs w:val="22"/>
        </w:rPr>
        <w:t xml:space="preserve"> экземплярах, каждый из которых имеет равную юридическую силу, один экземпляр для </w:t>
      </w:r>
      <w:r w:rsidRPr="00C8186C">
        <w:rPr>
          <w:bCs/>
          <w:sz w:val="22"/>
          <w:szCs w:val="22"/>
        </w:rPr>
        <w:t>Про</w:t>
      </w:r>
      <w:r w:rsidRPr="00C8186C">
        <w:rPr>
          <w:bCs/>
          <w:sz w:val="22"/>
          <w:szCs w:val="22"/>
        </w:rPr>
        <w:softHyphen/>
        <w:t>давца, один для Покупателя</w:t>
      </w:r>
      <w:r w:rsidRPr="00C8186C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14:paraId="63DE94FB" w14:textId="77777777" w:rsidR="000A2867" w:rsidRPr="00C8186C" w:rsidRDefault="000A2867" w:rsidP="005E536E">
      <w:pPr>
        <w:pStyle w:val="a3"/>
        <w:jc w:val="center"/>
        <w:rPr>
          <w:bCs/>
          <w:sz w:val="22"/>
          <w:szCs w:val="22"/>
        </w:rPr>
      </w:pPr>
    </w:p>
    <w:p w14:paraId="6D06436A" w14:textId="77777777"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  <w:r w:rsidRPr="00C8186C">
        <w:rPr>
          <w:bCs/>
          <w:sz w:val="22"/>
          <w:szCs w:val="22"/>
        </w:rPr>
        <w:t>6. Реквизиты сторон</w:t>
      </w:r>
    </w:p>
    <w:p w14:paraId="2455185E" w14:textId="77777777" w:rsidR="00E5340B" w:rsidRPr="00C8186C" w:rsidRDefault="00E5340B" w:rsidP="005E536E">
      <w:pPr>
        <w:pStyle w:val="a3"/>
        <w:jc w:val="center"/>
        <w:rPr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E5340B" w:rsidRPr="00C8186C" w14:paraId="737594FD" w14:textId="77777777" w:rsidTr="005E536E">
        <w:trPr>
          <w:trHeight w:val="1704"/>
        </w:trPr>
        <w:tc>
          <w:tcPr>
            <w:tcW w:w="5670" w:type="dxa"/>
          </w:tcPr>
          <w:p w14:paraId="6F94A67C" w14:textId="77777777" w:rsidR="00E5340B" w:rsidRPr="00C8186C" w:rsidRDefault="00E5340B" w:rsidP="00485DF8">
            <w:pPr>
              <w:pStyle w:val="a5"/>
              <w:spacing w:after="240"/>
              <w:rPr>
                <w:sz w:val="22"/>
                <w:szCs w:val="22"/>
              </w:rPr>
            </w:pPr>
            <w:r w:rsidRPr="00C8186C">
              <w:rPr>
                <w:sz w:val="22"/>
                <w:szCs w:val="22"/>
              </w:rPr>
              <w:t xml:space="preserve">Продавец: </w:t>
            </w:r>
          </w:p>
          <w:p w14:paraId="7B071244" w14:textId="77777777" w:rsidR="00485DF8" w:rsidRDefault="00485DF8" w:rsidP="00485DF8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Фаткуллина</w:t>
            </w:r>
            <w:proofErr w:type="spellEnd"/>
            <w:r>
              <w:rPr>
                <w:b/>
                <w:sz w:val="22"/>
                <w:szCs w:val="22"/>
              </w:rPr>
              <w:t xml:space="preserve"> Роза </w:t>
            </w:r>
            <w:proofErr w:type="spellStart"/>
            <w:r>
              <w:rPr>
                <w:b/>
                <w:sz w:val="22"/>
                <w:szCs w:val="22"/>
              </w:rPr>
              <w:t>Лутфулловна</w:t>
            </w:r>
            <w:proofErr w:type="spellEnd"/>
          </w:p>
          <w:p w14:paraId="5954C039" w14:textId="77777777" w:rsidR="00485DF8" w:rsidRDefault="00485DF8" w:rsidP="00485DF8">
            <w:pPr>
              <w:rPr>
                <w:b/>
              </w:rPr>
            </w:pPr>
          </w:p>
          <w:p w14:paraId="235F3EEC" w14:textId="77777777" w:rsidR="00485DF8" w:rsidRPr="008C16AC" w:rsidRDefault="00485DF8" w:rsidP="00485DF8">
            <w:pPr>
              <w:rPr>
                <w:color w:val="000000"/>
              </w:rPr>
            </w:pPr>
            <w:r w:rsidRPr="008C16AC">
              <w:rPr>
                <w:color w:val="000000"/>
                <w:sz w:val="22"/>
                <w:szCs w:val="22"/>
              </w:rPr>
              <w:t>(СНИЛС 009-096-733 61, ИНН 772019719163, 16.07.1951 г.р., место рождения: гор. Москва; адрес регистрации: 111123, г. Москва, ул. 1-я Владимирская, д.33, к.2, кв.10)</w:t>
            </w:r>
            <w:r w:rsidRPr="008C16AC">
              <w:rPr>
                <w:b/>
                <w:sz w:val="22"/>
                <w:szCs w:val="22"/>
              </w:rPr>
              <w:t xml:space="preserve"> - Минаев Александр Владимирович, </w:t>
            </w:r>
            <w:r w:rsidRPr="008C16AC">
              <w:rPr>
                <w:bCs/>
                <w:sz w:val="22"/>
                <w:szCs w:val="22"/>
              </w:rPr>
              <w:t xml:space="preserve">действующий на основании определения </w:t>
            </w:r>
            <w:r w:rsidRPr="008C16AC">
              <w:rPr>
                <w:color w:val="000000"/>
                <w:sz w:val="22"/>
                <w:szCs w:val="22"/>
              </w:rPr>
              <w:t>Арбитражного суда города Москвы от 06.08.2020 года по делу № А40-40335/2020</w:t>
            </w:r>
          </w:p>
          <w:p w14:paraId="17FDB303" w14:textId="77777777" w:rsidR="00485DF8" w:rsidRPr="008C16AC" w:rsidRDefault="00485DF8" w:rsidP="00485DF8">
            <w:pPr>
              <w:rPr>
                <w:i/>
                <w:color w:val="000000"/>
              </w:rPr>
            </w:pPr>
            <w:r w:rsidRPr="008C16AC">
              <w:rPr>
                <w:i/>
                <w:color w:val="000000"/>
                <w:sz w:val="22"/>
                <w:szCs w:val="22"/>
              </w:rPr>
              <w:t xml:space="preserve">Реквизиты счета: </w:t>
            </w:r>
            <w:r w:rsidRPr="008C16A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14:paraId="7AC9344E" w14:textId="77777777" w:rsidR="00485DF8" w:rsidRPr="008C16AC" w:rsidRDefault="00485DF8" w:rsidP="00485DF8">
            <w:pPr>
              <w:rPr>
                <w:bCs/>
              </w:rPr>
            </w:pPr>
            <w:proofErr w:type="spellStart"/>
            <w:r w:rsidRPr="008C16AC">
              <w:rPr>
                <w:color w:val="000000"/>
                <w:sz w:val="22"/>
                <w:szCs w:val="22"/>
              </w:rPr>
              <w:t>Фаткуллина</w:t>
            </w:r>
            <w:proofErr w:type="spellEnd"/>
            <w:r w:rsidRPr="008C16AC">
              <w:rPr>
                <w:color w:val="000000"/>
                <w:sz w:val="22"/>
                <w:szCs w:val="22"/>
              </w:rPr>
              <w:t xml:space="preserve"> Роза </w:t>
            </w:r>
            <w:proofErr w:type="spellStart"/>
            <w:r w:rsidRPr="008C16AC">
              <w:rPr>
                <w:color w:val="000000"/>
                <w:sz w:val="22"/>
                <w:szCs w:val="22"/>
              </w:rPr>
              <w:t>Лутфулловна</w:t>
            </w:r>
            <w:proofErr w:type="spellEnd"/>
            <w:r w:rsidRPr="008C16AC">
              <w:rPr>
                <w:color w:val="000000" w:themeColor="text1"/>
                <w:sz w:val="22"/>
                <w:szCs w:val="22"/>
              </w:rPr>
              <w:t xml:space="preserve">, ИНН </w:t>
            </w:r>
            <w:r w:rsidRPr="008C16AC">
              <w:rPr>
                <w:color w:val="000000"/>
                <w:sz w:val="22"/>
                <w:szCs w:val="22"/>
              </w:rPr>
              <w:t>772019719163</w:t>
            </w:r>
            <w:r w:rsidRPr="008C16AC">
              <w:rPr>
                <w:color w:val="000000" w:themeColor="text1"/>
                <w:sz w:val="22"/>
                <w:szCs w:val="22"/>
              </w:rPr>
              <w:t>, счет №</w:t>
            </w:r>
            <w:r>
              <w:rPr>
                <w:color w:val="000000" w:themeColor="text1"/>
                <w:sz w:val="22"/>
                <w:szCs w:val="22"/>
              </w:rPr>
              <w:t xml:space="preserve">40817810013006741839 </w:t>
            </w:r>
            <w:r w:rsidRPr="008C16AC">
              <w:rPr>
                <w:color w:val="000000" w:themeColor="text1"/>
                <w:sz w:val="22"/>
                <w:szCs w:val="22"/>
              </w:rPr>
              <w:t>в ЦЕНТРАЛЬНО-ЧЕРНОЗЕМНЫЙ БАНК ПАО СБЕРБАНК Г. ВОРОНЕЖ, к/с 30101810600000000681, БИК 042007681</w:t>
            </w:r>
          </w:p>
          <w:p w14:paraId="13E899B6" w14:textId="77777777" w:rsidR="00485DF8" w:rsidRPr="008C16AC" w:rsidRDefault="00485DF8" w:rsidP="00485DF8">
            <w:pPr>
              <w:tabs>
                <w:tab w:val="left" w:pos="3347"/>
              </w:tabs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ab/>
            </w:r>
          </w:p>
          <w:p w14:paraId="5D5D9AE1" w14:textId="77777777" w:rsidR="00485DF8" w:rsidRPr="008C16AC" w:rsidRDefault="00485DF8" w:rsidP="00485DF8">
            <w:pPr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6B0B99AE" w14:textId="77777777" w:rsidR="00485DF8" w:rsidRPr="008C16AC" w:rsidRDefault="00485DF8" w:rsidP="00485DF8">
            <w:pPr>
              <w:rPr>
                <w:b/>
                <w:bCs/>
              </w:rPr>
            </w:pPr>
          </w:p>
          <w:p w14:paraId="3713904A" w14:textId="77777777" w:rsidR="00485DF8" w:rsidRPr="008C16AC" w:rsidRDefault="00485DF8" w:rsidP="00485DF8">
            <w:pPr>
              <w:rPr>
                <w:b/>
                <w:bCs/>
              </w:rPr>
            </w:pPr>
            <w:r w:rsidRPr="008C16AC">
              <w:rPr>
                <w:sz w:val="22"/>
                <w:szCs w:val="22"/>
              </w:rPr>
              <w:t xml:space="preserve">________________ </w:t>
            </w:r>
            <w:r w:rsidRPr="008C16AC">
              <w:rPr>
                <w:b/>
                <w:sz w:val="22"/>
                <w:szCs w:val="22"/>
              </w:rPr>
              <w:t>А.В. Минаев</w:t>
            </w:r>
          </w:p>
          <w:p w14:paraId="76003013" w14:textId="77777777" w:rsidR="00E5340B" w:rsidRPr="00C8186C" w:rsidRDefault="00E5340B" w:rsidP="005E536E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0415087" w14:textId="77777777" w:rsidR="00E5340B" w:rsidRPr="00C8186C" w:rsidRDefault="00E5340B" w:rsidP="005E536E">
            <w:pPr>
              <w:pStyle w:val="a5"/>
              <w:ind w:firstLine="35"/>
              <w:rPr>
                <w:b/>
                <w:sz w:val="22"/>
                <w:szCs w:val="22"/>
              </w:rPr>
            </w:pPr>
            <w:r w:rsidRPr="00C8186C">
              <w:rPr>
                <w:sz w:val="22"/>
                <w:szCs w:val="22"/>
              </w:rPr>
              <w:t xml:space="preserve">Покупатель: </w:t>
            </w:r>
          </w:p>
          <w:p w14:paraId="64BAF5D3" w14:textId="77777777" w:rsidR="00E5340B" w:rsidRPr="00C8186C" w:rsidRDefault="00E5340B" w:rsidP="005E536E">
            <w:pPr>
              <w:pStyle w:val="a3"/>
              <w:rPr>
                <w:b/>
                <w:sz w:val="22"/>
                <w:szCs w:val="22"/>
              </w:rPr>
            </w:pPr>
            <w:r w:rsidRPr="00C8186C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00E1A760" w14:textId="77777777" w:rsidR="00D65C6A" w:rsidRPr="00C8186C" w:rsidRDefault="00D65C6A" w:rsidP="005E536E">
      <w:pPr>
        <w:rPr>
          <w:sz w:val="22"/>
          <w:szCs w:val="22"/>
        </w:rPr>
      </w:pPr>
    </w:p>
    <w:sectPr w:rsidR="00D65C6A" w:rsidRPr="00C8186C" w:rsidSect="005E536E"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40B"/>
    <w:rsid w:val="000377B2"/>
    <w:rsid w:val="00054E7E"/>
    <w:rsid w:val="00087BB3"/>
    <w:rsid w:val="000A2867"/>
    <w:rsid w:val="00160F01"/>
    <w:rsid w:val="001D24A1"/>
    <w:rsid w:val="0022007E"/>
    <w:rsid w:val="002457B3"/>
    <w:rsid w:val="0027352B"/>
    <w:rsid w:val="00284709"/>
    <w:rsid w:val="00320E66"/>
    <w:rsid w:val="0033026E"/>
    <w:rsid w:val="003B13C5"/>
    <w:rsid w:val="00441DDE"/>
    <w:rsid w:val="0045106A"/>
    <w:rsid w:val="004530F7"/>
    <w:rsid w:val="004812B8"/>
    <w:rsid w:val="00485DF8"/>
    <w:rsid w:val="004D288E"/>
    <w:rsid w:val="004F27F0"/>
    <w:rsid w:val="00523BCB"/>
    <w:rsid w:val="005259B8"/>
    <w:rsid w:val="00562814"/>
    <w:rsid w:val="005E536E"/>
    <w:rsid w:val="00612482"/>
    <w:rsid w:val="00653E4A"/>
    <w:rsid w:val="006B519F"/>
    <w:rsid w:val="006E382F"/>
    <w:rsid w:val="00802CD6"/>
    <w:rsid w:val="00892CDD"/>
    <w:rsid w:val="00964225"/>
    <w:rsid w:val="009C59BC"/>
    <w:rsid w:val="00AA7C02"/>
    <w:rsid w:val="00AF1ECE"/>
    <w:rsid w:val="00B35CD6"/>
    <w:rsid w:val="00B36369"/>
    <w:rsid w:val="00B94E00"/>
    <w:rsid w:val="00BC3EE2"/>
    <w:rsid w:val="00C42947"/>
    <w:rsid w:val="00C8186C"/>
    <w:rsid w:val="00CE2772"/>
    <w:rsid w:val="00D65C6A"/>
    <w:rsid w:val="00DE7692"/>
    <w:rsid w:val="00DF3D18"/>
    <w:rsid w:val="00E17BB2"/>
    <w:rsid w:val="00E23C29"/>
    <w:rsid w:val="00E27036"/>
    <w:rsid w:val="00E5340B"/>
    <w:rsid w:val="00EC4C53"/>
    <w:rsid w:val="00EE3CA6"/>
    <w:rsid w:val="00EE4346"/>
    <w:rsid w:val="00F069B8"/>
    <w:rsid w:val="00F3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505B"/>
  <w15:docId w15:val="{44217E32-E4C2-4211-A441-A5222655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340B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34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340B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3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53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5340B"/>
  </w:style>
  <w:style w:type="paragraph" w:styleId="a7">
    <w:name w:val="List Paragraph"/>
    <w:basedOn w:val="a"/>
    <w:uiPriority w:val="34"/>
    <w:qFormat/>
    <w:rsid w:val="00E5340B"/>
    <w:pPr>
      <w:ind w:left="720"/>
      <w:contextualSpacing/>
    </w:pPr>
  </w:style>
  <w:style w:type="paragraph" w:customStyle="1" w:styleId="ConsPlusNonformat">
    <w:name w:val="ConsPlusNonformat"/>
    <w:rsid w:val="00485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8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 Z.</cp:lastModifiedBy>
  <cp:revision>18</cp:revision>
  <cp:lastPrinted>2021-03-17T10:25:00Z</cp:lastPrinted>
  <dcterms:created xsi:type="dcterms:W3CDTF">2021-01-14T09:23:00Z</dcterms:created>
  <dcterms:modified xsi:type="dcterms:W3CDTF">2022-10-27T09:40:00Z</dcterms:modified>
</cp:coreProperties>
</file>