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E7A" w:rsidRPr="0097335F" w:rsidRDefault="00B10E7A" w:rsidP="0097335F">
      <w:pPr>
        <w:ind w:firstLine="709"/>
        <w:jc w:val="center"/>
        <w:rPr>
          <w:rFonts w:ascii="Arial" w:hAnsi="Arial" w:cs="Arial"/>
          <w:b/>
          <w:bCs/>
          <w:color w:val="000000" w:themeColor="text1"/>
        </w:rPr>
      </w:pPr>
      <w:r w:rsidRPr="0097335F">
        <w:rPr>
          <w:rFonts w:ascii="Arial" w:hAnsi="Arial" w:cs="Arial"/>
          <w:b/>
          <w:bCs/>
          <w:color w:val="000000" w:themeColor="text1"/>
        </w:rPr>
        <w:t xml:space="preserve">Договор о задатке №__  </w:t>
      </w:r>
    </w:p>
    <w:p w:rsidR="00B10E7A" w:rsidRPr="0097335F" w:rsidRDefault="00B10E7A" w:rsidP="0097335F">
      <w:pPr>
        <w:ind w:firstLine="709"/>
        <w:jc w:val="center"/>
        <w:rPr>
          <w:rFonts w:ascii="Arial" w:hAnsi="Arial" w:cs="Arial"/>
          <w:b/>
          <w:bCs/>
          <w:color w:val="000000" w:themeColor="text1"/>
        </w:rPr>
      </w:pPr>
    </w:p>
    <w:p w:rsidR="00B10E7A" w:rsidRPr="0097335F" w:rsidRDefault="00B10E7A" w:rsidP="0097335F">
      <w:pPr>
        <w:pStyle w:val="a3"/>
        <w:spacing w:after="0" w:line="240" w:lineRule="auto"/>
        <w:ind w:left="0" w:right="-269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 «____» _________ 20</w:t>
      </w:r>
      <w:r w:rsidR="00FB7AB8">
        <w:rPr>
          <w:rFonts w:ascii="Arial" w:hAnsi="Arial" w:cs="Arial"/>
          <w:color w:val="000000" w:themeColor="text1"/>
          <w:sz w:val="20"/>
          <w:szCs w:val="20"/>
        </w:rPr>
        <w:t>2_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 г.                                                                                                     </w:t>
      </w:r>
      <w:r w:rsidR="009E4A47" w:rsidRPr="0097335F">
        <w:rPr>
          <w:rFonts w:ascii="Arial" w:hAnsi="Arial" w:cs="Arial"/>
          <w:color w:val="000000" w:themeColor="text1"/>
          <w:sz w:val="20"/>
          <w:szCs w:val="20"/>
        </w:rPr>
        <w:t xml:space="preserve">               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 w:rsidR="008D02B5" w:rsidRPr="0097335F">
        <w:rPr>
          <w:rFonts w:ascii="Arial" w:hAnsi="Arial" w:cs="Arial"/>
          <w:color w:val="000000" w:themeColor="text1"/>
          <w:sz w:val="20"/>
          <w:szCs w:val="20"/>
        </w:rPr>
        <w:t xml:space="preserve">    </w:t>
      </w:r>
      <w:r w:rsidR="0097335F">
        <w:rPr>
          <w:rFonts w:ascii="Arial" w:hAnsi="Arial" w:cs="Arial"/>
          <w:color w:val="000000" w:themeColor="text1"/>
          <w:sz w:val="20"/>
          <w:szCs w:val="20"/>
        </w:rPr>
        <w:t xml:space="preserve">     </w:t>
      </w:r>
      <w:r w:rsidR="008D02B5" w:rsidRPr="0097335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 г. Курск</w:t>
      </w:r>
    </w:p>
    <w:p w:rsidR="00B10E7A" w:rsidRPr="0097335F" w:rsidRDefault="00B10E7A" w:rsidP="0097335F">
      <w:pPr>
        <w:pStyle w:val="a3"/>
        <w:spacing w:after="0" w:line="240" w:lineRule="auto"/>
        <w:ind w:left="0" w:firstLine="709"/>
        <w:rPr>
          <w:rFonts w:ascii="Arial" w:hAnsi="Arial" w:cs="Arial"/>
          <w:color w:val="000000" w:themeColor="text1"/>
          <w:sz w:val="20"/>
          <w:szCs w:val="20"/>
        </w:rPr>
      </w:pPr>
    </w:p>
    <w:p w:rsidR="00B10E7A" w:rsidRPr="0097335F" w:rsidRDefault="00105C1F" w:rsidP="00FB7AB8">
      <w:pPr>
        <w:jc w:val="both"/>
        <w:rPr>
          <w:rFonts w:ascii="Arial" w:hAnsi="Arial" w:cs="Arial"/>
          <w:color w:val="000000" w:themeColor="text1"/>
        </w:rPr>
      </w:pPr>
      <w:proofErr w:type="spellStart"/>
      <w:r w:rsidRPr="00105C1F">
        <w:rPr>
          <w:rFonts w:ascii="Arial" w:hAnsi="Arial" w:cs="Arial"/>
        </w:rPr>
        <w:t>Гулюта</w:t>
      </w:r>
      <w:proofErr w:type="spellEnd"/>
      <w:r w:rsidRPr="00105C1F">
        <w:rPr>
          <w:rFonts w:ascii="Arial" w:hAnsi="Arial" w:cs="Arial"/>
        </w:rPr>
        <w:t xml:space="preserve"> Галина Сергеевна, 17.06.1971 года рождения</w:t>
      </w:r>
      <w:r w:rsidR="00FB7AB8" w:rsidRPr="0034216E">
        <w:rPr>
          <w:rFonts w:ascii="Arial" w:hAnsi="Arial" w:cs="Arial"/>
        </w:rPr>
        <w:t xml:space="preserve">, место рождения: </w:t>
      </w:r>
      <w:r>
        <w:rPr>
          <w:rFonts w:ascii="Arial" w:hAnsi="Arial" w:cs="Arial"/>
        </w:rPr>
        <w:t>с. Шумаково Курского района Курской области,</w:t>
      </w:r>
      <w:r w:rsidR="00FB7AB8" w:rsidRPr="0034216E">
        <w:rPr>
          <w:rFonts w:ascii="Arial" w:hAnsi="Arial" w:cs="Arial"/>
        </w:rPr>
        <w:t xml:space="preserve"> место жительства: </w:t>
      </w:r>
      <w:r>
        <w:rPr>
          <w:rFonts w:ascii="Arial" w:hAnsi="Arial" w:cs="Arial"/>
        </w:rPr>
        <w:t>Курская область, Курский район, д. Большое Шумаково, д. 124</w:t>
      </w:r>
      <w:r w:rsidR="00FB7AB8" w:rsidRPr="0034216E">
        <w:rPr>
          <w:rFonts w:ascii="Arial" w:hAnsi="Arial" w:cs="Arial"/>
        </w:rPr>
        <w:t xml:space="preserve">, ИНН: </w:t>
      </w:r>
      <w:r>
        <w:rPr>
          <w:rFonts w:ascii="Arial" w:hAnsi="Arial" w:cs="Arial"/>
        </w:rPr>
        <w:t>461101668878</w:t>
      </w:r>
      <w:r w:rsidR="004E6A3E">
        <w:rPr>
          <w:rFonts w:ascii="Arial" w:hAnsi="Arial" w:cs="Arial"/>
        </w:rPr>
        <w:t xml:space="preserve"> в лице финансового управляющего</w:t>
      </w:r>
      <w:r w:rsidR="00FB7AB8">
        <w:rPr>
          <w:rFonts w:ascii="Arial" w:hAnsi="Arial" w:cs="Arial"/>
        </w:rPr>
        <w:t xml:space="preserve"> </w:t>
      </w:r>
      <w:proofErr w:type="spellStart"/>
      <w:r w:rsidR="00FB7AB8">
        <w:rPr>
          <w:rFonts w:ascii="Arial" w:hAnsi="Arial" w:cs="Arial"/>
        </w:rPr>
        <w:t>Антюхов</w:t>
      </w:r>
      <w:r w:rsidR="004E6A3E">
        <w:rPr>
          <w:rFonts w:ascii="Arial" w:hAnsi="Arial" w:cs="Arial"/>
        </w:rPr>
        <w:t>а</w:t>
      </w:r>
      <w:proofErr w:type="spellEnd"/>
      <w:r w:rsidR="00FB7AB8">
        <w:rPr>
          <w:rFonts w:ascii="Arial" w:hAnsi="Arial" w:cs="Arial"/>
        </w:rPr>
        <w:t xml:space="preserve"> Александр</w:t>
      </w:r>
      <w:r w:rsidR="004E6A3E">
        <w:rPr>
          <w:rFonts w:ascii="Arial" w:hAnsi="Arial" w:cs="Arial"/>
        </w:rPr>
        <w:t>а</w:t>
      </w:r>
      <w:r w:rsidR="00FB7AB8">
        <w:rPr>
          <w:rFonts w:ascii="Arial" w:hAnsi="Arial" w:cs="Arial"/>
        </w:rPr>
        <w:t xml:space="preserve"> Александрович</w:t>
      </w:r>
      <w:r w:rsidR="004E6A3E">
        <w:rPr>
          <w:rFonts w:ascii="Arial" w:hAnsi="Arial" w:cs="Arial"/>
        </w:rPr>
        <w:t>а</w:t>
      </w:r>
      <w:r w:rsidR="00FB7AB8" w:rsidRPr="0034216E">
        <w:rPr>
          <w:rFonts w:ascii="Arial" w:hAnsi="Arial" w:cs="Arial"/>
        </w:rPr>
        <w:t>, действующ</w:t>
      </w:r>
      <w:r w:rsidR="004E6A3E">
        <w:rPr>
          <w:rFonts w:ascii="Arial" w:hAnsi="Arial" w:cs="Arial"/>
        </w:rPr>
        <w:t>его</w:t>
      </w:r>
      <w:r w:rsidR="00FB7AB8" w:rsidRPr="0034216E">
        <w:rPr>
          <w:rFonts w:ascii="Arial" w:hAnsi="Arial" w:cs="Arial"/>
        </w:rPr>
        <w:t xml:space="preserve"> на основании решения Арбитражного суда Курской области по делу №А35-</w:t>
      </w:r>
      <w:r>
        <w:rPr>
          <w:rFonts w:ascii="Arial" w:hAnsi="Arial" w:cs="Arial"/>
        </w:rPr>
        <w:t>4223/2022</w:t>
      </w:r>
      <w:r w:rsidR="00FB7AB8" w:rsidRPr="0034216E">
        <w:rPr>
          <w:rFonts w:ascii="Arial" w:hAnsi="Arial" w:cs="Arial"/>
        </w:rPr>
        <w:t xml:space="preserve"> от </w:t>
      </w:r>
      <w:r>
        <w:rPr>
          <w:rFonts w:ascii="Arial" w:hAnsi="Arial" w:cs="Arial"/>
        </w:rPr>
        <w:t>21.06.2022</w:t>
      </w:r>
      <w:r w:rsidR="00FB7AB8" w:rsidRPr="0034216E">
        <w:rPr>
          <w:rFonts w:ascii="Arial" w:hAnsi="Arial" w:cs="Arial"/>
        </w:rPr>
        <w:t xml:space="preserve"> г., именуем</w:t>
      </w:r>
      <w:r w:rsidR="004E6A3E">
        <w:rPr>
          <w:rFonts w:ascii="Arial" w:hAnsi="Arial" w:cs="Arial"/>
        </w:rPr>
        <w:t>ая</w:t>
      </w:r>
      <w:r w:rsidR="00FB7AB8" w:rsidRPr="0034216E">
        <w:rPr>
          <w:rFonts w:ascii="Arial" w:hAnsi="Arial" w:cs="Arial"/>
        </w:rPr>
        <w:t xml:space="preserve"> в дальнейшем </w:t>
      </w:r>
      <w:r w:rsidR="00FB7AB8" w:rsidRPr="00FB7AB8">
        <w:rPr>
          <w:rFonts w:ascii="Arial" w:hAnsi="Arial" w:cs="Arial"/>
        </w:rPr>
        <w:t>«</w:t>
      </w:r>
      <w:r w:rsidR="004E6A3E">
        <w:rPr>
          <w:rFonts w:ascii="Arial" w:hAnsi="Arial" w:cs="Arial"/>
        </w:rPr>
        <w:t>Продавец</w:t>
      </w:r>
      <w:r w:rsidR="00FB7AB8" w:rsidRPr="00FB7AB8">
        <w:rPr>
          <w:rFonts w:ascii="Arial" w:hAnsi="Arial" w:cs="Arial"/>
        </w:rPr>
        <w:t>»</w:t>
      </w:r>
      <w:r w:rsidR="00FB7AB8" w:rsidRPr="0034216E">
        <w:rPr>
          <w:rFonts w:ascii="Arial" w:hAnsi="Arial" w:cs="Arial"/>
          <w:b/>
        </w:rPr>
        <w:t xml:space="preserve">, </w:t>
      </w:r>
      <w:r w:rsidR="00B10E7A" w:rsidRPr="0097335F">
        <w:rPr>
          <w:rFonts w:ascii="Arial" w:hAnsi="Arial" w:cs="Arial"/>
          <w:color w:val="000000" w:themeColor="text1"/>
        </w:rPr>
        <w:t xml:space="preserve">с одной стороны, </w:t>
      </w:r>
      <w:r w:rsidR="00B10E7A" w:rsidRPr="0097335F">
        <w:rPr>
          <w:rFonts w:ascii="Arial" w:hAnsi="Arial" w:cs="Arial"/>
          <w:bCs/>
          <w:color w:val="000000" w:themeColor="text1"/>
        </w:rPr>
        <w:t>и __________________,</w:t>
      </w:r>
      <w:r w:rsidR="0097335F">
        <w:rPr>
          <w:rFonts w:ascii="Arial" w:hAnsi="Arial" w:cs="Arial"/>
          <w:bCs/>
          <w:color w:val="000000" w:themeColor="text1"/>
        </w:rPr>
        <w:t xml:space="preserve"> </w:t>
      </w:r>
      <w:r w:rsidR="00B10E7A" w:rsidRPr="0097335F">
        <w:rPr>
          <w:rFonts w:ascii="Arial" w:hAnsi="Arial" w:cs="Arial"/>
          <w:color w:val="000000" w:themeColor="text1"/>
        </w:rPr>
        <w:t>именуем</w:t>
      </w:r>
      <w:r w:rsidR="008D02B5" w:rsidRPr="0097335F">
        <w:rPr>
          <w:rFonts w:ascii="Arial" w:hAnsi="Arial" w:cs="Arial"/>
          <w:color w:val="000000" w:themeColor="text1"/>
        </w:rPr>
        <w:t>ый</w:t>
      </w:r>
      <w:r w:rsidR="0097335F">
        <w:rPr>
          <w:rFonts w:ascii="Arial" w:hAnsi="Arial" w:cs="Arial"/>
          <w:color w:val="000000" w:themeColor="text1"/>
        </w:rPr>
        <w:t>(</w:t>
      </w:r>
      <w:r w:rsidR="00FB7AB8">
        <w:rPr>
          <w:rFonts w:ascii="Arial" w:hAnsi="Arial" w:cs="Arial"/>
          <w:color w:val="000000" w:themeColor="text1"/>
        </w:rPr>
        <w:t>-</w:t>
      </w:r>
      <w:proofErr w:type="spellStart"/>
      <w:r w:rsidR="00FB7AB8">
        <w:rPr>
          <w:rFonts w:ascii="Arial" w:hAnsi="Arial" w:cs="Arial"/>
          <w:color w:val="000000" w:themeColor="text1"/>
        </w:rPr>
        <w:t>ая</w:t>
      </w:r>
      <w:proofErr w:type="spellEnd"/>
      <w:r w:rsidR="004E6A3E">
        <w:rPr>
          <w:rFonts w:ascii="Arial" w:hAnsi="Arial" w:cs="Arial"/>
          <w:color w:val="000000" w:themeColor="text1"/>
        </w:rPr>
        <w:t>)</w:t>
      </w:r>
      <w:r w:rsidR="00FB7AB8">
        <w:rPr>
          <w:rFonts w:ascii="Arial" w:hAnsi="Arial" w:cs="Arial"/>
          <w:color w:val="000000" w:themeColor="text1"/>
        </w:rPr>
        <w:t>,</w:t>
      </w:r>
      <w:r w:rsidR="004E6A3E">
        <w:rPr>
          <w:rFonts w:ascii="Arial" w:hAnsi="Arial" w:cs="Arial"/>
          <w:color w:val="000000" w:themeColor="text1"/>
        </w:rPr>
        <w:t>(</w:t>
      </w:r>
      <w:r w:rsidR="00FB7AB8">
        <w:rPr>
          <w:rFonts w:ascii="Arial" w:hAnsi="Arial" w:cs="Arial"/>
          <w:color w:val="000000" w:themeColor="text1"/>
        </w:rPr>
        <w:t>-</w:t>
      </w:r>
      <w:proofErr w:type="spellStart"/>
      <w:r w:rsidR="0097335F">
        <w:rPr>
          <w:rFonts w:ascii="Arial" w:hAnsi="Arial" w:cs="Arial"/>
          <w:color w:val="000000" w:themeColor="text1"/>
        </w:rPr>
        <w:t>ое</w:t>
      </w:r>
      <w:proofErr w:type="spellEnd"/>
      <w:r w:rsidR="0097335F">
        <w:rPr>
          <w:rFonts w:ascii="Arial" w:hAnsi="Arial" w:cs="Arial"/>
          <w:color w:val="000000" w:themeColor="text1"/>
        </w:rPr>
        <w:t>) в дальнейшем «Претендент»,</w:t>
      </w:r>
      <w:r w:rsidR="00B10E7A" w:rsidRPr="0097335F">
        <w:rPr>
          <w:rFonts w:ascii="Arial" w:hAnsi="Arial" w:cs="Arial"/>
          <w:color w:val="000000" w:themeColor="text1"/>
        </w:rPr>
        <w:t xml:space="preserve"> совместно именуемые в дальнейшем «Стороны», заключили настоящий Договор о нижеследующем:</w:t>
      </w:r>
    </w:p>
    <w:p w:rsidR="0097335F" w:rsidRDefault="0097335F" w:rsidP="00FB7AB8">
      <w:pPr>
        <w:pStyle w:val="a3"/>
        <w:spacing w:after="0" w:line="240" w:lineRule="auto"/>
        <w:ind w:left="0" w:right="-1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B10E7A" w:rsidRPr="0097335F" w:rsidRDefault="00B10E7A" w:rsidP="00FB7AB8">
      <w:pPr>
        <w:pStyle w:val="a3"/>
        <w:spacing w:after="0" w:line="240" w:lineRule="auto"/>
        <w:ind w:left="0" w:right="-1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b/>
          <w:bCs/>
          <w:color w:val="000000" w:themeColor="text1"/>
          <w:sz w:val="20"/>
          <w:szCs w:val="20"/>
        </w:rPr>
        <w:t>1. Предмет договора</w:t>
      </w:r>
    </w:p>
    <w:p w:rsidR="00B10E7A" w:rsidRPr="0097335F" w:rsidRDefault="00B10E7A" w:rsidP="00FB7AB8">
      <w:pPr>
        <w:pStyle w:val="a3"/>
        <w:spacing w:after="0" w:line="240" w:lineRule="auto"/>
        <w:ind w:left="0" w:right="-1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687CAD" w:rsidRDefault="00B10E7A" w:rsidP="00FB7AB8">
      <w:pPr>
        <w:shd w:val="clear" w:color="auto" w:fill="FFFFFF"/>
        <w:ind w:right="-1"/>
        <w:jc w:val="both"/>
        <w:rPr>
          <w:rStyle w:val="1"/>
          <w:rFonts w:ascii="Arial" w:hAnsi="Arial" w:cs="Arial"/>
          <w:color w:val="000000" w:themeColor="text1"/>
        </w:rPr>
      </w:pPr>
      <w:r w:rsidRPr="006469E3">
        <w:rPr>
          <w:rFonts w:ascii="Arial" w:hAnsi="Arial" w:cs="Arial"/>
          <w:color w:val="000000" w:themeColor="text1"/>
        </w:rPr>
        <w:t xml:space="preserve">1.1. Для участия в </w:t>
      </w:r>
      <w:r w:rsidR="00105C1F">
        <w:rPr>
          <w:rFonts w:ascii="Arial" w:hAnsi="Arial" w:cs="Arial"/>
          <w:color w:val="000000" w:themeColor="text1"/>
        </w:rPr>
        <w:t>закрытых</w:t>
      </w:r>
      <w:r w:rsidRPr="006469E3">
        <w:rPr>
          <w:rFonts w:ascii="Arial" w:hAnsi="Arial" w:cs="Arial"/>
          <w:color w:val="000000" w:themeColor="text1"/>
        </w:rPr>
        <w:t xml:space="preserve"> торгах в форме аукциона по продаже </w:t>
      </w:r>
      <w:r w:rsidR="00FB7AB8" w:rsidRPr="006469E3">
        <w:rPr>
          <w:rFonts w:ascii="Arial" w:hAnsi="Arial" w:cs="Arial"/>
          <w:color w:val="000000" w:themeColor="text1"/>
        </w:rPr>
        <w:t xml:space="preserve">имущества </w:t>
      </w:r>
      <w:proofErr w:type="spellStart"/>
      <w:r w:rsidR="00105C1F">
        <w:rPr>
          <w:rFonts w:ascii="Arial" w:hAnsi="Arial" w:cs="Arial"/>
          <w:color w:val="000000" w:themeColor="text1"/>
        </w:rPr>
        <w:t>Гулюта</w:t>
      </w:r>
      <w:proofErr w:type="spellEnd"/>
      <w:r w:rsidR="00105C1F">
        <w:rPr>
          <w:rFonts w:ascii="Arial" w:hAnsi="Arial" w:cs="Arial"/>
          <w:color w:val="000000" w:themeColor="text1"/>
        </w:rPr>
        <w:t xml:space="preserve"> Галины Сергеевны</w:t>
      </w:r>
      <w:r w:rsidR="00E755DB">
        <w:rPr>
          <w:rFonts w:ascii="Arial" w:hAnsi="Arial" w:cs="Arial"/>
          <w:color w:val="000000" w:themeColor="text1"/>
        </w:rPr>
        <w:t xml:space="preserve">, проводимых </w:t>
      </w:r>
      <w:r w:rsidR="00105C1F">
        <w:rPr>
          <w:rFonts w:ascii="Arial" w:hAnsi="Arial" w:cs="Arial"/>
          <w:color w:val="000000" w:themeColor="text1"/>
        </w:rPr>
        <w:t>«___» ______________</w:t>
      </w:r>
      <w:r w:rsidR="00A561A5" w:rsidRPr="006469E3">
        <w:rPr>
          <w:rFonts w:ascii="Arial" w:hAnsi="Arial" w:cs="Arial"/>
          <w:color w:val="000000" w:themeColor="text1"/>
        </w:rPr>
        <w:t xml:space="preserve"> </w:t>
      </w:r>
      <w:r w:rsidRPr="006469E3">
        <w:rPr>
          <w:rFonts w:ascii="Arial" w:hAnsi="Arial" w:cs="Arial"/>
          <w:color w:val="000000" w:themeColor="text1"/>
        </w:rPr>
        <w:t>20</w:t>
      </w:r>
      <w:r w:rsidR="00105C1F">
        <w:rPr>
          <w:rFonts w:ascii="Arial" w:hAnsi="Arial" w:cs="Arial"/>
          <w:color w:val="000000" w:themeColor="text1"/>
        </w:rPr>
        <w:t>22 г. в __ час. __</w:t>
      </w:r>
      <w:r w:rsidRPr="006469E3">
        <w:rPr>
          <w:rFonts w:ascii="Arial" w:hAnsi="Arial" w:cs="Arial"/>
          <w:color w:val="000000" w:themeColor="text1"/>
        </w:rPr>
        <w:t xml:space="preserve"> мин. </w:t>
      </w:r>
      <w:r w:rsidRPr="006469E3">
        <w:rPr>
          <w:rStyle w:val="1"/>
          <w:rFonts w:ascii="Arial" w:hAnsi="Arial" w:cs="Arial"/>
          <w:color w:val="000000" w:themeColor="text1"/>
        </w:rPr>
        <w:t xml:space="preserve">в системе электронной торговой площадки </w:t>
      </w:r>
      <w:r w:rsidR="00A561A5" w:rsidRPr="006469E3">
        <w:rPr>
          <w:rStyle w:val="1"/>
          <w:rFonts w:ascii="Arial" w:hAnsi="Arial" w:cs="Arial"/>
          <w:color w:val="000000" w:themeColor="text1"/>
        </w:rPr>
        <w:t xml:space="preserve">ООО «ВЭТП», </w:t>
      </w:r>
      <w:r w:rsidRPr="006469E3">
        <w:rPr>
          <w:rStyle w:val="1"/>
          <w:rFonts w:ascii="Arial" w:hAnsi="Arial" w:cs="Arial"/>
          <w:color w:val="000000" w:themeColor="text1"/>
        </w:rPr>
        <w:t xml:space="preserve">размещенной на сайте </w:t>
      </w:r>
      <w:r w:rsidR="00105C1F" w:rsidRPr="00105C1F">
        <w:rPr>
          <w:rStyle w:val="1"/>
          <w:rFonts w:ascii="Arial" w:hAnsi="Arial" w:cs="Arial"/>
          <w:color w:val="000000" w:themeColor="text1"/>
        </w:rPr>
        <w:t>на сайте: http://банкрот.вэтп.рф/ в сети «Интернет»</w:t>
      </w:r>
      <w:r w:rsidR="00105C1F">
        <w:rPr>
          <w:rStyle w:val="1"/>
          <w:rFonts w:ascii="Arial" w:hAnsi="Arial" w:cs="Arial"/>
          <w:color w:val="000000" w:themeColor="text1"/>
        </w:rPr>
        <w:t>:</w:t>
      </w:r>
    </w:p>
    <w:p w:rsidR="00105C1F" w:rsidRPr="0097335F" w:rsidRDefault="00105C1F" w:rsidP="00FB7AB8">
      <w:pPr>
        <w:shd w:val="clear" w:color="auto" w:fill="FFFFFF"/>
        <w:ind w:right="-1"/>
        <w:jc w:val="both"/>
        <w:rPr>
          <w:rFonts w:ascii="Arial" w:hAnsi="Arial" w:cs="Arial"/>
          <w:color w:val="000000" w:themeColor="text1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"/>
        <w:gridCol w:w="7008"/>
        <w:gridCol w:w="1559"/>
        <w:gridCol w:w="1134"/>
      </w:tblGrid>
      <w:tr w:rsidR="004E6A3E" w:rsidRPr="0097335F" w:rsidTr="00324A0C">
        <w:tc>
          <w:tcPr>
            <w:tcW w:w="647" w:type="dxa"/>
            <w:shd w:val="pct10" w:color="auto" w:fill="auto"/>
            <w:vAlign w:val="center"/>
          </w:tcPr>
          <w:p w:rsidR="004E6A3E" w:rsidRPr="0097335F" w:rsidRDefault="004E6A3E" w:rsidP="00FB7AB8">
            <w:pPr>
              <w:ind w:right="-1"/>
              <w:jc w:val="center"/>
              <w:rPr>
                <w:rFonts w:ascii="Arial" w:hAnsi="Arial" w:cs="Arial"/>
                <w:color w:val="000000" w:themeColor="text1"/>
              </w:rPr>
            </w:pPr>
            <w:r w:rsidRPr="0097335F">
              <w:rPr>
                <w:rFonts w:ascii="Arial" w:hAnsi="Arial" w:cs="Arial"/>
                <w:color w:val="000000" w:themeColor="text1"/>
              </w:rPr>
              <w:t>№</w:t>
            </w:r>
          </w:p>
          <w:p w:rsidR="004E6A3E" w:rsidRPr="0097335F" w:rsidRDefault="004E6A3E" w:rsidP="00FB7AB8">
            <w:pPr>
              <w:ind w:right="-1"/>
              <w:jc w:val="center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97335F">
              <w:rPr>
                <w:rFonts w:ascii="Arial" w:hAnsi="Arial" w:cs="Arial"/>
                <w:color w:val="000000" w:themeColor="text1"/>
                <w:lang w:val="en-US"/>
              </w:rPr>
              <w:t>лота</w:t>
            </w:r>
            <w:proofErr w:type="spellEnd"/>
          </w:p>
        </w:tc>
        <w:tc>
          <w:tcPr>
            <w:tcW w:w="7008" w:type="dxa"/>
            <w:shd w:val="pct10" w:color="auto" w:fill="auto"/>
            <w:vAlign w:val="center"/>
          </w:tcPr>
          <w:p w:rsidR="004E6A3E" w:rsidRPr="0097335F" w:rsidRDefault="004E6A3E" w:rsidP="00FB7AB8">
            <w:pPr>
              <w:ind w:right="-1"/>
              <w:jc w:val="center"/>
              <w:rPr>
                <w:rFonts w:ascii="Arial" w:hAnsi="Arial" w:cs="Arial"/>
                <w:color w:val="000000" w:themeColor="text1"/>
              </w:rPr>
            </w:pPr>
            <w:r w:rsidRPr="0097335F">
              <w:rPr>
                <w:rFonts w:ascii="Arial" w:hAnsi="Arial" w:cs="Arial"/>
                <w:color w:val="000000" w:themeColor="text1"/>
              </w:rPr>
              <w:t>Наименование лота</w:t>
            </w:r>
          </w:p>
        </w:tc>
        <w:tc>
          <w:tcPr>
            <w:tcW w:w="1559" w:type="dxa"/>
            <w:shd w:val="pct10" w:color="auto" w:fill="auto"/>
            <w:vAlign w:val="center"/>
          </w:tcPr>
          <w:p w:rsidR="004E6A3E" w:rsidRPr="0097335F" w:rsidRDefault="004E6A3E" w:rsidP="00FB7AB8">
            <w:pPr>
              <w:ind w:right="-1"/>
              <w:jc w:val="center"/>
              <w:rPr>
                <w:rFonts w:ascii="Arial" w:hAnsi="Arial" w:cs="Arial"/>
                <w:color w:val="000000" w:themeColor="text1"/>
              </w:rPr>
            </w:pPr>
            <w:r w:rsidRPr="0097335F">
              <w:rPr>
                <w:rFonts w:ascii="Arial" w:hAnsi="Arial" w:cs="Arial"/>
                <w:color w:val="000000" w:themeColor="text1"/>
              </w:rPr>
              <w:t>Начальная цена продажи лота, руб.</w:t>
            </w:r>
          </w:p>
        </w:tc>
        <w:tc>
          <w:tcPr>
            <w:tcW w:w="1134" w:type="dxa"/>
            <w:shd w:val="pct10" w:color="auto" w:fill="auto"/>
            <w:vAlign w:val="center"/>
          </w:tcPr>
          <w:p w:rsidR="004E6A3E" w:rsidRPr="0097335F" w:rsidRDefault="004E6A3E" w:rsidP="00FB7AB8">
            <w:pPr>
              <w:ind w:right="-1"/>
              <w:jc w:val="center"/>
              <w:rPr>
                <w:rFonts w:ascii="Arial" w:hAnsi="Arial" w:cs="Arial"/>
                <w:color w:val="000000" w:themeColor="text1"/>
              </w:rPr>
            </w:pPr>
            <w:r w:rsidRPr="0097335F">
              <w:rPr>
                <w:rFonts w:ascii="Arial" w:hAnsi="Arial" w:cs="Arial"/>
                <w:color w:val="000000" w:themeColor="text1"/>
              </w:rPr>
              <w:t>Размер задатка, руб.</w:t>
            </w:r>
          </w:p>
        </w:tc>
      </w:tr>
      <w:tr w:rsidR="004E6A3E" w:rsidRPr="0097335F" w:rsidTr="004E6A3E">
        <w:tc>
          <w:tcPr>
            <w:tcW w:w="647" w:type="dxa"/>
            <w:vAlign w:val="center"/>
          </w:tcPr>
          <w:p w:rsidR="004E6A3E" w:rsidRPr="0097335F" w:rsidRDefault="004E6A3E" w:rsidP="00FB7AB8">
            <w:pPr>
              <w:ind w:right="-1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97335F">
              <w:rPr>
                <w:rFonts w:ascii="Arial" w:hAnsi="Arial" w:cs="Arial"/>
                <w:color w:val="000000" w:themeColor="text1"/>
                <w:lang w:val="en-US"/>
              </w:rPr>
              <w:t>1</w:t>
            </w:r>
          </w:p>
        </w:tc>
        <w:tc>
          <w:tcPr>
            <w:tcW w:w="7008" w:type="dxa"/>
            <w:vAlign w:val="center"/>
          </w:tcPr>
          <w:p w:rsidR="00B92F84" w:rsidRPr="00B92F84" w:rsidRDefault="00B92F84" w:rsidP="00B92F84">
            <w:pPr>
              <w:ind w:right="-1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1/27 доля</w:t>
            </w:r>
            <w:r w:rsidRPr="00B92F84">
              <w:rPr>
                <w:rFonts w:ascii="Arial" w:hAnsi="Arial" w:cs="Arial"/>
                <w:color w:val="000000" w:themeColor="text1"/>
              </w:rPr>
              <w:t xml:space="preserve"> в праве общей долевой собственности на земельный участок,</w:t>
            </w:r>
          </w:p>
          <w:p w:rsidR="00B92F84" w:rsidRPr="00B92F84" w:rsidRDefault="00B92F84" w:rsidP="00B92F84">
            <w:pPr>
              <w:ind w:right="-1"/>
              <w:jc w:val="both"/>
              <w:rPr>
                <w:rFonts w:ascii="Arial" w:hAnsi="Arial" w:cs="Arial"/>
                <w:color w:val="000000" w:themeColor="text1"/>
              </w:rPr>
            </w:pPr>
            <w:r w:rsidRPr="00B92F84">
              <w:rPr>
                <w:rFonts w:ascii="Arial" w:hAnsi="Arial" w:cs="Arial"/>
                <w:color w:val="000000" w:themeColor="text1"/>
              </w:rPr>
              <w:t>кадастровый номер: 46:11:200614:50, вид разрешенного использования: для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B92F84">
              <w:rPr>
                <w:rFonts w:ascii="Arial" w:hAnsi="Arial" w:cs="Arial"/>
                <w:color w:val="000000" w:themeColor="text1"/>
              </w:rPr>
              <w:t xml:space="preserve">сельскохозяйственного производства, площадь 1799000+/-11736 </w:t>
            </w:r>
            <w:proofErr w:type="spellStart"/>
            <w:proofErr w:type="gramStart"/>
            <w:r w:rsidRPr="00B92F84">
              <w:rPr>
                <w:rFonts w:ascii="Arial" w:hAnsi="Arial" w:cs="Arial"/>
                <w:color w:val="000000" w:themeColor="text1"/>
              </w:rPr>
              <w:t>кв.м</w:t>
            </w:r>
            <w:proofErr w:type="spellEnd"/>
            <w:proofErr w:type="gramEnd"/>
            <w:r w:rsidRPr="00B92F84">
              <w:rPr>
                <w:rFonts w:ascii="Arial" w:hAnsi="Arial" w:cs="Arial"/>
                <w:color w:val="000000" w:themeColor="text1"/>
              </w:rPr>
              <w:t>, местоположение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B92F84">
              <w:rPr>
                <w:rFonts w:ascii="Arial" w:hAnsi="Arial" w:cs="Arial"/>
                <w:color w:val="000000" w:themeColor="text1"/>
              </w:rPr>
              <w:t>установлено относительно ориентира, расположенного за пределами участка. Ориентир.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B92F84">
              <w:rPr>
                <w:rFonts w:ascii="Arial" w:hAnsi="Arial" w:cs="Arial"/>
                <w:color w:val="000000" w:themeColor="text1"/>
              </w:rPr>
              <w:t xml:space="preserve">Почтовый адрес ориентира: Курская область, Курский район, </w:t>
            </w:r>
            <w:proofErr w:type="spellStart"/>
            <w:r w:rsidRPr="00B92F84">
              <w:rPr>
                <w:rFonts w:ascii="Arial" w:hAnsi="Arial" w:cs="Arial"/>
                <w:color w:val="000000" w:themeColor="text1"/>
              </w:rPr>
              <w:t>Шумаковский</w:t>
            </w:r>
            <w:proofErr w:type="spellEnd"/>
            <w:r w:rsidRPr="00B92F84">
              <w:rPr>
                <w:rFonts w:ascii="Arial" w:hAnsi="Arial" w:cs="Arial"/>
                <w:color w:val="000000" w:themeColor="text1"/>
              </w:rPr>
              <w:t xml:space="preserve"> сельсовет,</w:t>
            </w:r>
          </w:p>
          <w:p w:rsidR="004E6A3E" w:rsidRPr="0097335F" w:rsidRDefault="00B92F84" w:rsidP="00B92F84">
            <w:pPr>
              <w:ind w:right="-1"/>
              <w:jc w:val="both"/>
              <w:rPr>
                <w:rFonts w:ascii="Arial" w:hAnsi="Arial" w:cs="Arial"/>
                <w:color w:val="000000" w:themeColor="text1"/>
              </w:rPr>
            </w:pPr>
            <w:r w:rsidRPr="00B92F84">
              <w:rPr>
                <w:rFonts w:ascii="Arial" w:hAnsi="Arial" w:cs="Arial"/>
                <w:color w:val="000000" w:themeColor="text1"/>
              </w:rPr>
              <w:t>д. Большое Шумаково</w:t>
            </w:r>
          </w:p>
        </w:tc>
        <w:tc>
          <w:tcPr>
            <w:tcW w:w="1559" w:type="dxa"/>
            <w:vAlign w:val="center"/>
          </w:tcPr>
          <w:p w:rsidR="004E6A3E" w:rsidRPr="0097335F" w:rsidRDefault="00190BEC" w:rsidP="00105C1F">
            <w:pPr>
              <w:ind w:right="-1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250061,00</w:t>
            </w:r>
          </w:p>
        </w:tc>
        <w:tc>
          <w:tcPr>
            <w:tcW w:w="1134" w:type="dxa"/>
            <w:vAlign w:val="center"/>
          </w:tcPr>
          <w:p w:rsidR="004E6A3E" w:rsidRPr="0097335F" w:rsidRDefault="00190BEC" w:rsidP="00105C1F">
            <w:pPr>
              <w:ind w:right="-1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25006,10</w:t>
            </w:r>
          </w:p>
        </w:tc>
      </w:tr>
    </w:tbl>
    <w:p w:rsidR="00687CAD" w:rsidRPr="0097335F" w:rsidRDefault="00687CAD" w:rsidP="00FB7AB8">
      <w:pPr>
        <w:shd w:val="clear" w:color="auto" w:fill="FFFFFF"/>
        <w:ind w:right="-1"/>
        <w:jc w:val="both"/>
        <w:rPr>
          <w:rFonts w:ascii="Arial" w:hAnsi="Arial" w:cs="Arial"/>
          <w:color w:val="000000" w:themeColor="text1"/>
        </w:rPr>
      </w:pPr>
    </w:p>
    <w:p w:rsidR="00B10E7A" w:rsidRPr="0097335F" w:rsidRDefault="00B10E7A" w:rsidP="00FB7AB8">
      <w:pPr>
        <w:shd w:val="clear" w:color="auto" w:fill="FFFFFF"/>
        <w:ind w:right="-1"/>
        <w:jc w:val="both"/>
        <w:rPr>
          <w:rFonts w:ascii="Arial" w:hAnsi="Arial" w:cs="Arial"/>
          <w:color w:val="000000" w:themeColor="text1"/>
        </w:rPr>
      </w:pPr>
      <w:r w:rsidRPr="0097335F">
        <w:rPr>
          <w:rFonts w:ascii="Arial" w:hAnsi="Arial" w:cs="Arial"/>
          <w:color w:val="000000" w:themeColor="text1"/>
        </w:rPr>
        <w:t xml:space="preserve">Претендент обязуется перечислить на расчетный счет Продавца задаток за Лот №1 в размере </w:t>
      </w:r>
      <w:r w:rsidR="00190BEC">
        <w:rPr>
          <w:rFonts w:ascii="Arial" w:hAnsi="Arial" w:cs="Arial"/>
          <w:color w:val="000000" w:themeColor="text1"/>
        </w:rPr>
        <w:t xml:space="preserve">25006 </w:t>
      </w:r>
      <w:r w:rsidRPr="0097335F">
        <w:rPr>
          <w:rFonts w:ascii="Arial" w:hAnsi="Arial" w:cs="Arial"/>
          <w:color w:val="000000" w:themeColor="text1"/>
        </w:rPr>
        <w:t>(</w:t>
      </w:r>
      <w:r w:rsidR="00105C1F">
        <w:rPr>
          <w:rFonts w:ascii="Arial" w:hAnsi="Arial" w:cs="Arial"/>
          <w:color w:val="000000" w:themeColor="text1"/>
        </w:rPr>
        <w:t xml:space="preserve">двадцать </w:t>
      </w:r>
      <w:r w:rsidR="00190BEC">
        <w:rPr>
          <w:rFonts w:ascii="Arial" w:hAnsi="Arial" w:cs="Arial"/>
          <w:color w:val="000000" w:themeColor="text1"/>
        </w:rPr>
        <w:t>пять тысяч шесть</w:t>
      </w:r>
      <w:r w:rsidR="004E6A3E">
        <w:rPr>
          <w:rFonts w:ascii="Arial" w:hAnsi="Arial" w:cs="Arial"/>
          <w:color w:val="000000" w:themeColor="text1"/>
        </w:rPr>
        <w:t>) рубл</w:t>
      </w:r>
      <w:r w:rsidR="00190BEC">
        <w:rPr>
          <w:rFonts w:ascii="Arial" w:hAnsi="Arial" w:cs="Arial"/>
          <w:color w:val="000000" w:themeColor="text1"/>
        </w:rPr>
        <w:t>ей</w:t>
      </w:r>
      <w:bookmarkStart w:id="0" w:name="_GoBack"/>
      <w:bookmarkEnd w:id="0"/>
      <w:r w:rsidR="00903A07" w:rsidRPr="0097335F">
        <w:rPr>
          <w:rFonts w:ascii="Arial" w:hAnsi="Arial" w:cs="Arial"/>
          <w:color w:val="000000" w:themeColor="text1"/>
        </w:rPr>
        <w:t xml:space="preserve"> </w:t>
      </w:r>
      <w:r w:rsidR="00190BEC">
        <w:rPr>
          <w:rFonts w:ascii="Arial" w:hAnsi="Arial" w:cs="Arial"/>
          <w:color w:val="000000" w:themeColor="text1"/>
        </w:rPr>
        <w:t>10</w:t>
      </w:r>
      <w:r w:rsidRPr="0097335F">
        <w:rPr>
          <w:rFonts w:ascii="Arial" w:hAnsi="Arial" w:cs="Arial"/>
          <w:color w:val="000000" w:themeColor="text1"/>
        </w:rPr>
        <w:t xml:space="preserve"> копеек без НДС, а Продавец обязуется принять данный задаток.</w:t>
      </w:r>
    </w:p>
    <w:p w:rsidR="00B10E7A" w:rsidRPr="0097335F" w:rsidRDefault="00B10E7A" w:rsidP="00FB7AB8">
      <w:pPr>
        <w:widowControl w:val="0"/>
        <w:shd w:val="clear" w:color="auto" w:fill="FFFFFF"/>
        <w:tabs>
          <w:tab w:val="left" w:pos="1181"/>
        </w:tabs>
        <w:adjustRightInd w:val="0"/>
        <w:ind w:right="-1"/>
        <w:jc w:val="both"/>
        <w:rPr>
          <w:rFonts w:ascii="Arial" w:hAnsi="Arial" w:cs="Arial"/>
          <w:color w:val="000000" w:themeColor="text1"/>
        </w:rPr>
      </w:pPr>
      <w:r w:rsidRPr="0097335F">
        <w:rPr>
          <w:rFonts w:ascii="Arial" w:hAnsi="Arial" w:cs="Arial"/>
          <w:color w:val="000000" w:themeColor="text1"/>
        </w:rPr>
        <w:t>1.2. Сумма задатка вносится в счет обеспечения обязательств Претендента, связанных с участием в торгах, в том числе по оплате приобретенн</w:t>
      </w:r>
      <w:r w:rsidR="00D5764D">
        <w:rPr>
          <w:rFonts w:ascii="Arial" w:hAnsi="Arial" w:cs="Arial"/>
          <w:color w:val="000000" w:themeColor="text1"/>
        </w:rPr>
        <w:t>ого</w:t>
      </w:r>
      <w:r w:rsidR="00A561A5" w:rsidRPr="0097335F">
        <w:rPr>
          <w:rFonts w:ascii="Arial" w:hAnsi="Arial" w:cs="Arial"/>
          <w:color w:val="000000" w:themeColor="text1"/>
        </w:rPr>
        <w:t xml:space="preserve"> </w:t>
      </w:r>
      <w:r w:rsidR="004E6A3E">
        <w:rPr>
          <w:rFonts w:ascii="Arial" w:hAnsi="Arial" w:cs="Arial"/>
          <w:color w:val="000000" w:themeColor="text1"/>
        </w:rPr>
        <w:t>имущества</w:t>
      </w:r>
      <w:r w:rsidRPr="0097335F">
        <w:rPr>
          <w:rFonts w:ascii="Arial" w:hAnsi="Arial" w:cs="Arial"/>
          <w:color w:val="000000" w:themeColor="text1"/>
        </w:rPr>
        <w:t xml:space="preserve">, в случае признания Претендента победителем торгов на условиях </w:t>
      </w:r>
      <w:r w:rsidR="00A561A5" w:rsidRPr="0097335F">
        <w:rPr>
          <w:rFonts w:ascii="Arial" w:hAnsi="Arial" w:cs="Arial"/>
          <w:color w:val="000000" w:themeColor="text1"/>
        </w:rPr>
        <w:t xml:space="preserve">Положения </w:t>
      </w:r>
      <w:r w:rsidR="001B78E5" w:rsidRPr="001B78E5">
        <w:rPr>
          <w:rFonts w:ascii="Arial" w:hAnsi="Arial" w:cs="Arial"/>
          <w:color w:val="000000" w:themeColor="text1"/>
        </w:rPr>
        <w:t xml:space="preserve">о порядке, об условиях и о сроках реализации имущества </w:t>
      </w:r>
      <w:proofErr w:type="spellStart"/>
      <w:r w:rsidR="00105C1F">
        <w:rPr>
          <w:rFonts w:ascii="Arial" w:hAnsi="Arial" w:cs="Arial"/>
          <w:color w:val="000000" w:themeColor="text1"/>
        </w:rPr>
        <w:t>Гулюта</w:t>
      </w:r>
      <w:proofErr w:type="spellEnd"/>
      <w:r w:rsidR="00105C1F">
        <w:rPr>
          <w:rFonts w:ascii="Arial" w:hAnsi="Arial" w:cs="Arial"/>
          <w:color w:val="000000" w:themeColor="text1"/>
        </w:rPr>
        <w:t xml:space="preserve"> Галины Сергеевны</w:t>
      </w:r>
      <w:r w:rsidR="00A561A5" w:rsidRPr="0097335F">
        <w:rPr>
          <w:rFonts w:ascii="Arial" w:hAnsi="Arial" w:cs="Arial"/>
          <w:color w:val="000000" w:themeColor="text1"/>
        </w:rPr>
        <w:t xml:space="preserve">, </w:t>
      </w:r>
      <w:r w:rsidRPr="0097335F">
        <w:rPr>
          <w:rFonts w:ascii="Arial" w:hAnsi="Arial" w:cs="Arial"/>
          <w:color w:val="000000" w:themeColor="text1"/>
        </w:rPr>
        <w:t>Заявки на участие в торгах, поданной Претендентом.</w:t>
      </w:r>
    </w:p>
    <w:p w:rsidR="00B10E7A" w:rsidRPr="0097335F" w:rsidRDefault="00B10E7A" w:rsidP="00FB7AB8">
      <w:pPr>
        <w:widowControl w:val="0"/>
        <w:shd w:val="clear" w:color="auto" w:fill="FFFFFF"/>
        <w:tabs>
          <w:tab w:val="left" w:pos="1181"/>
        </w:tabs>
        <w:adjustRightInd w:val="0"/>
        <w:ind w:right="-1"/>
        <w:jc w:val="both"/>
        <w:rPr>
          <w:rFonts w:ascii="Arial" w:hAnsi="Arial" w:cs="Arial"/>
          <w:color w:val="000000" w:themeColor="text1"/>
        </w:rPr>
      </w:pPr>
      <w:r w:rsidRPr="0097335F">
        <w:rPr>
          <w:rFonts w:ascii="Arial" w:hAnsi="Arial" w:cs="Arial"/>
          <w:color w:val="000000" w:themeColor="text1"/>
        </w:rPr>
        <w:t>1.3. В случае признания Претендента Победителем торгов сумма задатка засчитывается в счет оплаты приобретенн</w:t>
      </w:r>
      <w:r w:rsidR="00D5764D">
        <w:rPr>
          <w:rFonts w:ascii="Arial" w:hAnsi="Arial" w:cs="Arial"/>
          <w:color w:val="000000" w:themeColor="text1"/>
        </w:rPr>
        <w:t>ого</w:t>
      </w:r>
      <w:r w:rsidRPr="0097335F">
        <w:rPr>
          <w:rFonts w:ascii="Arial" w:hAnsi="Arial" w:cs="Arial"/>
          <w:color w:val="000000" w:themeColor="text1"/>
        </w:rPr>
        <w:t xml:space="preserve"> на торгах </w:t>
      </w:r>
      <w:r w:rsidR="001B78E5">
        <w:rPr>
          <w:rFonts w:ascii="Arial" w:hAnsi="Arial" w:cs="Arial"/>
          <w:color w:val="000000" w:themeColor="text1"/>
        </w:rPr>
        <w:t>имущества</w:t>
      </w:r>
      <w:r w:rsidRPr="0097335F">
        <w:rPr>
          <w:rFonts w:ascii="Arial" w:hAnsi="Arial" w:cs="Arial"/>
          <w:color w:val="000000" w:themeColor="text1"/>
        </w:rPr>
        <w:t>.</w:t>
      </w:r>
    </w:p>
    <w:p w:rsidR="00903A07" w:rsidRPr="0097335F" w:rsidRDefault="00903A07" w:rsidP="00FB7AB8">
      <w:pPr>
        <w:pStyle w:val="a3"/>
        <w:spacing w:after="0" w:line="240" w:lineRule="auto"/>
        <w:ind w:left="0" w:right="-1" w:firstLine="709"/>
        <w:rPr>
          <w:rFonts w:ascii="Arial" w:hAnsi="Arial" w:cs="Arial"/>
          <w:color w:val="000000" w:themeColor="text1"/>
          <w:sz w:val="20"/>
          <w:szCs w:val="20"/>
        </w:rPr>
      </w:pPr>
    </w:p>
    <w:p w:rsidR="00B10E7A" w:rsidRPr="0097335F" w:rsidRDefault="00B10E7A" w:rsidP="0097335F">
      <w:pPr>
        <w:pStyle w:val="a3"/>
        <w:spacing w:after="0" w:line="240" w:lineRule="auto"/>
        <w:ind w:left="0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b/>
          <w:bCs/>
          <w:color w:val="000000" w:themeColor="text1"/>
          <w:sz w:val="20"/>
          <w:szCs w:val="20"/>
        </w:rPr>
        <w:t>2. Порядок внесения задатка</w:t>
      </w:r>
    </w:p>
    <w:p w:rsidR="00B10E7A" w:rsidRPr="0097335F" w:rsidRDefault="00B10E7A" w:rsidP="0097335F">
      <w:pPr>
        <w:pStyle w:val="a3"/>
        <w:spacing w:after="0" w:line="240" w:lineRule="auto"/>
        <w:ind w:left="0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B10E7A" w:rsidRPr="0097335F" w:rsidRDefault="00B10E7A" w:rsidP="001B78E5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2.1. Претендент перечисляет задаток в течение 3 рабочих дней с даты заключения договора о задатке, но не позднее даты окончания приема заявок на участие в торгах.</w:t>
      </w:r>
    </w:p>
    <w:p w:rsidR="00B10E7A" w:rsidRPr="0097335F" w:rsidRDefault="00B10E7A" w:rsidP="0097335F">
      <w:pPr>
        <w:pStyle w:val="a3"/>
        <w:spacing w:after="0" w:line="240" w:lineRule="auto"/>
        <w:ind w:left="0" w:right="-26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2.2. На денежные средства, переданные в соответствии с настоящим договором, проценты не начисляются.</w:t>
      </w:r>
    </w:p>
    <w:p w:rsidR="00B10E7A" w:rsidRPr="0097335F" w:rsidRDefault="00B10E7A" w:rsidP="001B78E5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2.3. Претендент для целей возврата задатка, в случаях</w:t>
      </w:r>
      <w:r w:rsidR="0097335F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>предусмотренных настоящим договором, при отсутствии расчетного счета обязуется не позднее последнего дня приема заявок открыть расчетный (лицевой) счет и сообщить его реквизиты Продавцу.</w:t>
      </w:r>
    </w:p>
    <w:p w:rsidR="00687CAD" w:rsidRPr="0097335F" w:rsidRDefault="00687CAD" w:rsidP="0097335F">
      <w:pPr>
        <w:pStyle w:val="a3"/>
        <w:spacing w:after="0" w:line="240" w:lineRule="auto"/>
        <w:ind w:left="0" w:right="-269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B10E7A" w:rsidRPr="0097335F" w:rsidRDefault="00B10E7A" w:rsidP="0097335F">
      <w:pPr>
        <w:pStyle w:val="a3"/>
        <w:spacing w:after="0" w:line="240" w:lineRule="auto"/>
        <w:ind w:left="0" w:right="-269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b/>
          <w:bCs/>
          <w:color w:val="000000" w:themeColor="text1"/>
          <w:sz w:val="20"/>
          <w:szCs w:val="20"/>
        </w:rPr>
        <w:t>3. Порядок возврата и удержания задатка</w:t>
      </w:r>
    </w:p>
    <w:p w:rsidR="00687CAD" w:rsidRPr="0097335F" w:rsidRDefault="00687CAD" w:rsidP="0097335F">
      <w:pPr>
        <w:pStyle w:val="a3"/>
        <w:spacing w:after="0" w:line="240" w:lineRule="auto"/>
        <w:ind w:left="0" w:right="-269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B10E7A" w:rsidRPr="0097335F" w:rsidRDefault="00B10E7A" w:rsidP="001B78E5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3.1. Задаток возвращается в случаях и в сроки, которые установлены пунктами 3.2 – 3.4 настоящего договора путем перечисления суммы внесенного задатка на указанный в пункте 5 настоящего договора счет Претендента.</w:t>
      </w:r>
      <w:r w:rsidR="00687CAD" w:rsidRPr="0097335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>Претендент обязан незамедлительно информировать Продавца об изменении своих банковских реквизитов. Продавец не отвечает за нарушение установленных настоящим договором сроков возврата задатка в случае, если Претендент своевременно не информировал Продавца об изменении своих банковских реквизитов.</w:t>
      </w:r>
    </w:p>
    <w:p w:rsidR="00B10E7A" w:rsidRPr="0097335F" w:rsidRDefault="00B10E7A" w:rsidP="001B78E5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3.2. Продавец возвращает Претенденту денежные средства, внесенные в качестве обеспечения заявки на участие в торгах путем перечисления денежных средств на банковский счет, указанный в настоящем договоре (в том числе сообщенный в соответствии с п.2.3 настоящего договора) в следующих случаях и в следующие сроки: </w:t>
      </w:r>
    </w:p>
    <w:p w:rsidR="00B10E7A" w:rsidRPr="0097335F" w:rsidRDefault="00B10E7A" w:rsidP="001B78E5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- в течение </w:t>
      </w:r>
      <w:r w:rsidR="008D02B5" w:rsidRPr="0097335F">
        <w:rPr>
          <w:rFonts w:ascii="Arial" w:hAnsi="Arial" w:cs="Arial"/>
          <w:color w:val="000000" w:themeColor="text1"/>
          <w:sz w:val="20"/>
          <w:szCs w:val="20"/>
        </w:rPr>
        <w:t>пяти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 рабочих дней со дня принятия Продавцом решения об отказе от проведения торгов;</w:t>
      </w:r>
    </w:p>
    <w:p w:rsidR="00B10E7A" w:rsidRPr="0097335F" w:rsidRDefault="00B10E7A" w:rsidP="001B78E5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- в течение </w:t>
      </w:r>
      <w:r w:rsidR="008D02B5" w:rsidRPr="0097335F">
        <w:rPr>
          <w:rFonts w:ascii="Arial" w:hAnsi="Arial" w:cs="Arial"/>
          <w:color w:val="000000" w:themeColor="text1"/>
          <w:sz w:val="20"/>
          <w:szCs w:val="20"/>
        </w:rPr>
        <w:t>пяти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 рабочих дней со дня подписания протокола рассмотрения заявок на участие в торгах участнику(</w:t>
      </w:r>
      <w:proofErr w:type="spellStart"/>
      <w:r w:rsidRPr="0097335F">
        <w:rPr>
          <w:rFonts w:ascii="Arial" w:hAnsi="Arial" w:cs="Arial"/>
          <w:color w:val="000000" w:themeColor="text1"/>
          <w:sz w:val="20"/>
          <w:szCs w:val="20"/>
        </w:rPr>
        <w:t>ам</w:t>
      </w:r>
      <w:proofErr w:type="spellEnd"/>
      <w:r w:rsidRPr="0097335F">
        <w:rPr>
          <w:rFonts w:ascii="Arial" w:hAnsi="Arial" w:cs="Arial"/>
          <w:color w:val="000000" w:themeColor="text1"/>
          <w:sz w:val="20"/>
          <w:szCs w:val="20"/>
        </w:rPr>
        <w:t>) торгов, которому(</w:t>
      </w:r>
      <w:proofErr w:type="spellStart"/>
      <w:r w:rsidRPr="0097335F">
        <w:rPr>
          <w:rFonts w:ascii="Arial" w:hAnsi="Arial" w:cs="Arial"/>
          <w:color w:val="000000" w:themeColor="text1"/>
          <w:sz w:val="20"/>
          <w:szCs w:val="20"/>
        </w:rPr>
        <w:t>ым</w:t>
      </w:r>
      <w:proofErr w:type="spellEnd"/>
      <w:r w:rsidRPr="0097335F">
        <w:rPr>
          <w:rFonts w:ascii="Arial" w:hAnsi="Arial" w:cs="Arial"/>
          <w:color w:val="000000" w:themeColor="text1"/>
          <w:sz w:val="20"/>
          <w:szCs w:val="20"/>
        </w:rPr>
        <w:t>) отказано в допуске к участию в торгах;</w:t>
      </w:r>
    </w:p>
    <w:p w:rsidR="00B10E7A" w:rsidRPr="0097335F" w:rsidRDefault="00B10E7A" w:rsidP="001B78E5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- в течение пяти рабочих дней со дня подписания протокола об определении победителя торгов участникам торгов, которые участвовали в торгах, но не стали победителями торгов.</w:t>
      </w:r>
    </w:p>
    <w:p w:rsidR="00B10E7A" w:rsidRPr="0097335F" w:rsidRDefault="00B10E7A" w:rsidP="001B78E5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- в течение пяти рабочих дней со дня подписания протокола об определении победителя торгов участникам торгов, заявки на участие в торгах которых получены после окончания приема заявок на участие в торгах и возвращены.</w:t>
      </w:r>
    </w:p>
    <w:p w:rsidR="00B10E7A" w:rsidRPr="0097335F" w:rsidRDefault="00B10E7A" w:rsidP="001B78E5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lastRenderedPageBreak/>
        <w:t>Денежные средства, внесенные в качестве обеспечения заявки на участие в торгах, не возвращаются в случае укло</w:t>
      </w:r>
      <w:r w:rsidR="001B78E5">
        <w:rPr>
          <w:rFonts w:ascii="Arial" w:hAnsi="Arial" w:cs="Arial"/>
          <w:color w:val="000000" w:themeColor="text1"/>
          <w:sz w:val="20"/>
          <w:szCs w:val="20"/>
        </w:rPr>
        <w:t>нения победителя от заключения Д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>оговора</w:t>
      </w:r>
      <w:r w:rsidR="001B78E5">
        <w:rPr>
          <w:rFonts w:ascii="Arial" w:hAnsi="Arial" w:cs="Arial"/>
          <w:color w:val="000000" w:themeColor="text1"/>
          <w:sz w:val="20"/>
          <w:szCs w:val="20"/>
        </w:rPr>
        <w:t xml:space="preserve"> купли-продажи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:rsidR="00B10E7A" w:rsidRPr="0097335F" w:rsidRDefault="00B10E7A" w:rsidP="001B78E5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3.3.</w:t>
      </w:r>
      <w:r w:rsidR="0097335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>Внесенный задаток не возвращается в случае, если участник торгов, признанный победителем торгов:</w:t>
      </w:r>
    </w:p>
    <w:p w:rsidR="00B10E7A" w:rsidRPr="0097335F" w:rsidRDefault="00B10E7A" w:rsidP="001B78E5">
      <w:pPr>
        <w:ind w:right="-1"/>
        <w:jc w:val="both"/>
        <w:rPr>
          <w:rFonts w:ascii="Arial" w:hAnsi="Arial" w:cs="Arial"/>
          <w:color w:val="000000" w:themeColor="text1"/>
        </w:rPr>
      </w:pPr>
      <w:r w:rsidRPr="0097335F">
        <w:rPr>
          <w:rFonts w:ascii="Arial" w:hAnsi="Arial" w:cs="Arial"/>
          <w:color w:val="000000" w:themeColor="text1"/>
        </w:rPr>
        <w:t xml:space="preserve">-уклонится от подписания Протокола о результатах торгов в установленный срок (уклонится от заключения в установленный извещением о проведении торгов срок Договора </w:t>
      </w:r>
      <w:r w:rsidR="001B78E5">
        <w:rPr>
          <w:rFonts w:ascii="Arial" w:hAnsi="Arial" w:cs="Arial"/>
          <w:color w:val="000000" w:themeColor="text1"/>
        </w:rPr>
        <w:t>купли-продажи</w:t>
      </w:r>
      <w:r w:rsidRPr="0097335F">
        <w:rPr>
          <w:rFonts w:ascii="Arial" w:hAnsi="Arial" w:cs="Arial"/>
          <w:color w:val="000000" w:themeColor="text1"/>
        </w:rPr>
        <w:t>;</w:t>
      </w:r>
    </w:p>
    <w:p w:rsidR="00B10E7A" w:rsidRPr="0097335F" w:rsidRDefault="00B10E7A" w:rsidP="001B78E5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- уклонится от оплаты продаваем</w:t>
      </w:r>
      <w:r w:rsidR="0097335F">
        <w:rPr>
          <w:rFonts w:ascii="Arial" w:hAnsi="Arial" w:cs="Arial"/>
          <w:color w:val="000000" w:themeColor="text1"/>
          <w:sz w:val="20"/>
          <w:szCs w:val="20"/>
        </w:rPr>
        <w:t>ого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 на торгах </w:t>
      </w:r>
      <w:r w:rsidR="001B78E5">
        <w:rPr>
          <w:rFonts w:ascii="Arial" w:hAnsi="Arial" w:cs="Arial"/>
          <w:color w:val="000000" w:themeColor="text1"/>
          <w:sz w:val="20"/>
          <w:szCs w:val="20"/>
        </w:rPr>
        <w:t>имущества</w:t>
      </w:r>
      <w:r w:rsidR="007013F5" w:rsidRPr="0097335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>в течение срока, указанного в публ</w:t>
      </w:r>
      <w:r w:rsidR="001B78E5">
        <w:rPr>
          <w:rFonts w:ascii="Arial" w:hAnsi="Arial" w:cs="Arial"/>
          <w:color w:val="000000" w:themeColor="text1"/>
          <w:sz w:val="20"/>
          <w:szCs w:val="20"/>
        </w:rPr>
        <w:t>икации о торгах, подписания им Д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оговора </w:t>
      </w:r>
      <w:r w:rsidR="001B78E5">
        <w:rPr>
          <w:rFonts w:ascii="Arial" w:hAnsi="Arial" w:cs="Arial"/>
          <w:color w:val="000000" w:themeColor="text1"/>
          <w:sz w:val="20"/>
          <w:szCs w:val="20"/>
        </w:rPr>
        <w:t>купли-продажи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B10E7A" w:rsidRPr="0097335F" w:rsidRDefault="00B10E7A" w:rsidP="001B78E5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3.4. Внесенный задаток не возвращается в случае, если единственный участник, признанный победителем торгов:</w:t>
      </w:r>
    </w:p>
    <w:p w:rsidR="00B10E7A" w:rsidRPr="0097335F" w:rsidRDefault="00B10E7A" w:rsidP="001B78E5">
      <w:pPr>
        <w:ind w:right="-1"/>
        <w:jc w:val="both"/>
        <w:rPr>
          <w:rFonts w:ascii="Arial" w:hAnsi="Arial" w:cs="Arial"/>
          <w:color w:val="000000" w:themeColor="text1"/>
        </w:rPr>
      </w:pPr>
      <w:r w:rsidRPr="0097335F">
        <w:rPr>
          <w:rFonts w:ascii="Arial" w:hAnsi="Arial" w:cs="Arial"/>
          <w:color w:val="000000" w:themeColor="text1"/>
        </w:rPr>
        <w:t xml:space="preserve">- уклонится от подписания Протокола о результатах торгов в установленный срок (уклонится от заключения в установленный извещением о проведении торгов срок Договора </w:t>
      </w:r>
      <w:r w:rsidR="001B78E5">
        <w:rPr>
          <w:rFonts w:ascii="Arial" w:hAnsi="Arial" w:cs="Arial"/>
          <w:color w:val="000000" w:themeColor="text1"/>
        </w:rPr>
        <w:t>купли-продажи</w:t>
      </w:r>
      <w:r w:rsidRPr="0097335F">
        <w:rPr>
          <w:rFonts w:ascii="Arial" w:hAnsi="Arial" w:cs="Arial"/>
          <w:color w:val="000000" w:themeColor="text1"/>
        </w:rPr>
        <w:t>;</w:t>
      </w:r>
    </w:p>
    <w:p w:rsidR="00B10E7A" w:rsidRPr="0097335F" w:rsidRDefault="00B10E7A" w:rsidP="001B78E5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- уклонится от оплаты продаваем</w:t>
      </w:r>
      <w:r w:rsidR="0097335F">
        <w:rPr>
          <w:rFonts w:ascii="Arial" w:hAnsi="Arial" w:cs="Arial"/>
          <w:color w:val="000000" w:themeColor="text1"/>
          <w:sz w:val="20"/>
          <w:szCs w:val="20"/>
        </w:rPr>
        <w:t>ого</w:t>
      </w:r>
      <w:r w:rsidR="007013F5" w:rsidRPr="0097335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на торгах </w:t>
      </w:r>
      <w:r w:rsidR="006A743B">
        <w:rPr>
          <w:rFonts w:ascii="Arial" w:hAnsi="Arial" w:cs="Arial"/>
          <w:color w:val="000000" w:themeColor="text1"/>
          <w:sz w:val="20"/>
          <w:szCs w:val="20"/>
        </w:rPr>
        <w:t>имущества</w:t>
      </w:r>
      <w:r w:rsidR="00C071A7" w:rsidRPr="0097335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>в течение срока, указанного в публи</w:t>
      </w:r>
      <w:r w:rsidR="001B78E5">
        <w:rPr>
          <w:rFonts w:ascii="Arial" w:hAnsi="Arial" w:cs="Arial"/>
          <w:color w:val="000000" w:themeColor="text1"/>
          <w:sz w:val="20"/>
          <w:szCs w:val="20"/>
        </w:rPr>
        <w:t>кации о торгах, подписания им Д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оговора </w:t>
      </w:r>
      <w:r w:rsidR="001B78E5">
        <w:rPr>
          <w:rFonts w:ascii="Arial" w:hAnsi="Arial" w:cs="Arial"/>
          <w:color w:val="000000" w:themeColor="text1"/>
          <w:sz w:val="20"/>
          <w:szCs w:val="20"/>
        </w:rPr>
        <w:t>купли-продажи.</w:t>
      </w:r>
    </w:p>
    <w:p w:rsidR="00B10E7A" w:rsidRPr="0097335F" w:rsidRDefault="00B10E7A" w:rsidP="001B78E5">
      <w:pPr>
        <w:pStyle w:val="a3"/>
        <w:spacing w:after="0" w:line="240" w:lineRule="auto"/>
        <w:ind w:left="0" w:right="-1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B10E7A" w:rsidRPr="0097335F" w:rsidRDefault="00B10E7A" w:rsidP="001B78E5">
      <w:pPr>
        <w:pStyle w:val="a3"/>
        <w:spacing w:after="0" w:line="240" w:lineRule="auto"/>
        <w:ind w:left="0" w:right="-1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b/>
          <w:bCs/>
          <w:color w:val="000000" w:themeColor="text1"/>
          <w:sz w:val="20"/>
          <w:szCs w:val="20"/>
        </w:rPr>
        <w:t>4. Срок действия настоящего договора</w:t>
      </w:r>
    </w:p>
    <w:p w:rsidR="00B10E7A" w:rsidRPr="0097335F" w:rsidRDefault="00B10E7A" w:rsidP="001B78E5">
      <w:pPr>
        <w:pStyle w:val="a3"/>
        <w:spacing w:after="0" w:line="240" w:lineRule="auto"/>
        <w:ind w:left="0" w:right="-1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B10E7A" w:rsidRPr="0097335F" w:rsidRDefault="00B10E7A" w:rsidP="001B78E5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4.1.</w:t>
      </w:r>
      <w:r w:rsidR="0097335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B10E7A" w:rsidRPr="0097335F" w:rsidRDefault="00B10E7A" w:rsidP="001B78E5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4.2.</w:t>
      </w:r>
      <w:r w:rsidR="0097335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в Арбитражный суд Курской области. </w:t>
      </w:r>
    </w:p>
    <w:p w:rsidR="00B10E7A" w:rsidRPr="0097335F" w:rsidRDefault="00B10E7A" w:rsidP="001B78E5">
      <w:pPr>
        <w:pStyle w:val="a3"/>
        <w:spacing w:after="0" w:line="240" w:lineRule="auto"/>
        <w:ind w:left="0" w:right="-1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4.3. Настоящий договор составлен в двух экземплярах, имеющих одинаковую юридическую силу, по одному для каждой из Сторон.</w:t>
      </w:r>
      <w:r w:rsidRPr="0097335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</w:p>
    <w:p w:rsidR="00687CAD" w:rsidRPr="0097335F" w:rsidRDefault="00687CAD" w:rsidP="001B78E5">
      <w:pPr>
        <w:pStyle w:val="a3"/>
        <w:spacing w:after="0" w:line="240" w:lineRule="auto"/>
        <w:ind w:left="0" w:right="-1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B10E7A" w:rsidRDefault="00B10E7A" w:rsidP="0097335F">
      <w:pPr>
        <w:pStyle w:val="a3"/>
        <w:spacing w:after="0" w:line="240" w:lineRule="auto"/>
        <w:ind w:left="0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b/>
          <w:bCs/>
          <w:color w:val="000000" w:themeColor="text1"/>
          <w:sz w:val="20"/>
          <w:szCs w:val="20"/>
        </w:rPr>
        <w:t>5. Юридические адреса и реквизиты Сторон</w:t>
      </w:r>
    </w:p>
    <w:p w:rsidR="00302D71" w:rsidRDefault="00302D71" w:rsidP="0097335F">
      <w:pPr>
        <w:pStyle w:val="a3"/>
        <w:spacing w:after="0" w:line="240" w:lineRule="auto"/>
        <w:ind w:left="0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tbl>
      <w:tblPr>
        <w:tblW w:w="10548" w:type="dxa"/>
        <w:tblLook w:val="01E0" w:firstRow="1" w:lastRow="1" w:firstColumn="1" w:lastColumn="1" w:noHBand="0" w:noVBand="0"/>
      </w:tblPr>
      <w:tblGrid>
        <w:gridCol w:w="5148"/>
        <w:gridCol w:w="5400"/>
      </w:tblGrid>
      <w:tr w:rsidR="00302D71" w:rsidRPr="0034216E" w:rsidTr="00A4586F">
        <w:tc>
          <w:tcPr>
            <w:tcW w:w="5148" w:type="dxa"/>
          </w:tcPr>
          <w:p w:rsidR="00302D71" w:rsidRPr="0034216E" w:rsidRDefault="00302D71" w:rsidP="00A4586F">
            <w:pPr>
              <w:rPr>
                <w:rFonts w:ascii="Arial" w:hAnsi="Arial" w:cs="Arial"/>
                <w:b/>
                <w:u w:val="single"/>
              </w:rPr>
            </w:pPr>
            <w:r w:rsidRPr="0034216E">
              <w:rPr>
                <w:rFonts w:ascii="Arial" w:hAnsi="Arial" w:cs="Arial"/>
                <w:b/>
                <w:u w:val="single"/>
              </w:rPr>
              <w:t>Продавец:</w:t>
            </w:r>
          </w:p>
        </w:tc>
        <w:tc>
          <w:tcPr>
            <w:tcW w:w="5400" w:type="dxa"/>
          </w:tcPr>
          <w:p w:rsidR="00302D71" w:rsidRPr="0034216E" w:rsidRDefault="00302D71" w:rsidP="00302D71">
            <w:pPr>
              <w:rPr>
                <w:rFonts w:ascii="Arial" w:hAnsi="Arial" w:cs="Arial"/>
                <w:b/>
                <w:u w:val="single"/>
              </w:rPr>
            </w:pPr>
            <w:r w:rsidRPr="0034216E">
              <w:rPr>
                <w:rFonts w:ascii="Arial" w:hAnsi="Arial" w:cs="Arial"/>
                <w:b/>
                <w:u w:val="single"/>
              </w:rPr>
              <w:t>П</w:t>
            </w:r>
            <w:r>
              <w:rPr>
                <w:rFonts w:ascii="Arial" w:hAnsi="Arial" w:cs="Arial"/>
                <w:b/>
                <w:u w:val="single"/>
              </w:rPr>
              <w:t>ретендент</w:t>
            </w:r>
            <w:r w:rsidRPr="0034216E">
              <w:rPr>
                <w:rFonts w:ascii="Arial" w:hAnsi="Arial" w:cs="Arial"/>
                <w:b/>
                <w:u w:val="single"/>
              </w:rPr>
              <w:t>:</w:t>
            </w:r>
          </w:p>
        </w:tc>
      </w:tr>
      <w:tr w:rsidR="00302D71" w:rsidRPr="0034216E" w:rsidTr="00A4586F">
        <w:tc>
          <w:tcPr>
            <w:tcW w:w="5148" w:type="dxa"/>
          </w:tcPr>
          <w:p w:rsidR="00302D71" w:rsidRPr="0034216E" w:rsidRDefault="00105C1F" w:rsidP="00A4586F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Гулюта</w:t>
            </w:r>
            <w:proofErr w:type="spellEnd"/>
            <w:r>
              <w:rPr>
                <w:rFonts w:ascii="Arial" w:hAnsi="Arial" w:cs="Arial"/>
                <w:b/>
              </w:rPr>
              <w:t xml:space="preserve"> Галина Сергеевна</w:t>
            </w:r>
          </w:p>
        </w:tc>
        <w:tc>
          <w:tcPr>
            <w:tcW w:w="5400" w:type="dxa"/>
          </w:tcPr>
          <w:p w:rsidR="00302D71" w:rsidRPr="0034216E" w:rsidRDefault="00302D71" w:rsidP="00A4586F">
            <w:pPr>
              <w:rPr>
                <w:rFonts w:ascii="Arial" w:hAnsi="Arial" w:cs="Arial"/>
                <w:b/>
              </w:rPr>
            </w:pPr>
          </w:p>
        </w:tc>
      </w:tr>
      <w:tr w:rsidR="00302D71" w:rsidRPr="0034216E" w:rsidTr="00A4586F">
        <w:tc>
          <w:tcPr>
            <w:tcW w:w="5148" w:type="dxa"/>
          </w:tcPr>
          <w:p w:rsidR="00302D71" w:rsidRPr="00B33A38" w:rsidRDefault="00105C1F" w:rsidP="00A4586F">
            <w:pPr>
              <w:rPr>
                <w:rFonts w:ascii="Arial" w:hAnsi="Arial" w:cs="Arial"/>
              </w:rPr>
            </w:pPr>
            <w:r w:rsidRPr="00105C1F">
              <w:rPr>
                <w:rFonts w:ascii="Arial" w:hAnsi="Arial" w:cs="Arial"/>
              </w:rPr>
              <w:t>305541, Курская область, Курский район,</w:t>
            </w:r>
          </w:p>
        </w:tc>
        <w:tc>
          <w:tcPr>
            <w:tcW w:w="5400" w:type="dxa"/>
          </w:tcPr>
          <w:p w:rsidR="00302D71" w:rsidRPr="0034216E" w:rsidRDefault="00302D71" w:rsidP="00A4586F">
            <w:pPr>
              <w:rPr>
                <w:rFonts w:ascii="Arial" w:hAnsi="Arial" w:cs="Arial"/>
              </w:rPr>
            </w:pPr>
          </w:p>
        </w:tc>
      </w:tr>
      <w:tr w:rsidR="00105C1F" w:rsidRPr="0034216E" w:rsidTr="00A4586F">
        <w:tc>
          <w:tcPr>
            <w:tcW w:w="5148" w:type="dxa"/>
          </w:tcPr>
          <w:p w:rsidR="00105C1F" w:rsidRPr="00105C1F" w:rsidRDefault="00105C1F" w:rsidP="00A4586F">
            <w:pPr>
              <w:rPr>
                <w:rFonts w:ascii="Arial" w:hAnsi="Arial" w:cs="Arial"/>
              </w:rPr>
            </w:pPr>
            <w:r w:rsidRPr="00105C1F">
              <w:rPr>
                <w:rFonts w:ascii="Arial" w:hAnsi="Arial" w:cs="Arial"/>
              </w:rPr>
              <w:t>д. Большое Шумаково, д. 124</w:t>
            </w:r>
          </w:p>
        </w:tc>
        <w:tc>
          <w:tcPr>
            <w:tcW w:w="5400" w:type="dxa"/>
          </w:tcPr>
          <w:p w:rsidR="00105C1F" w:rsidRPr="0034216E" w:rsidRDefault="00105C1F" w:rsidP="00A4586F">
            <w:pPr>
              <w:rPr>
                <w:rFonts w:ascii="Arial" w:hAnsi="Arial" w:cs="Arial"/>
              </w:rPr>
            </w:pPr>
          </w:p>
        </w:tc>
      </w:tr>
      <w:tr w:rsidR="00302D71" w:rsidRPr="0034216E" w:rsidTr="00A4586F">
        <w:tc>
          <w:tcPr>
            <w:tcW w:w="5148" w:type="dxa"/>
          </w:tcPr>
          <w:p w:rsidR="00302D71" w:rsidRPr="0034216E" w:rsidRDefault="00302D71" w:rsidP="00A4586F">
            <w:pPr>
              <w:rPr>
                <w:rFonts w:ascii="Arial" w:hAnsi="Arial" w:cs="Arial"/>
              </w:rPr>
            </w:pPr>
            <w:r w:rsidRPr="0034216E">
              <w:rPr>
                <w:rFonts w:ascii="Arial" w:hAnsi="Arial" w:cs="Arial"/>
              </w:rPr>
              <w:t xml:space="preserve">ИНН: </w:t>
            </w:r>
            <w:r w:rsidR="00105C1F" w:rsidRPr="00105C1F">
              <w:rPr>
                <w:rFonts w:ascii="Arial" w:hAnsi="Arial" w:cs="Arial"/>
              </w:rPr>
              <w:t>461101668878</w:t>
            </w:r>
          </w:p>
        </w:tc>
        <w:tc>
          <w:tcPr>
            <w:tcW w:w="5400" w:type="dxa"/>
          </w:tcPr>
          <w:p w:rsidR="00302D71" w:rsidRPr="0034216E" w:rsidRDefault="00302D71" w:rsidP="00A4586F">
            <w:pPr>
              <w:rPr>
                <w:rFonts w:ascii="Arial" w:hAnsi="Arial" w:cs="Arial"/>
              </w:rPr>
            </w:pPr>
          </w:p>
        </w:tc>
      </w:tr>
      <w:tr w:rsidR="00302D71" w:rsidRPr="0034216E" w:rsidTr="00A4586F">
        <w:tc>
          <w:tcPr>
            <w:tcW w:w="5148" w:type="dxa"/>
          </w:tcPr>
          <w:p w:rsidR="00302D71" w:rsidRPr="0034216E" w:rsidRDefault="00302D71" w:rsidP="00105C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р/с </w:t>
            </w:r>
            <w:r w:rsidRPr="00B33A38">
              <w:rPr>
                <w:rFonts w:ascii="Arial" w:hAnsi="Arial" w:cs="Arial"/>
              </w:rPr>
              <w:t>№</w:t>
            </w:r>
            <w:r w:rsidR="00105C1F">
              <w:rPr>
                <w:rFonts w:ascii="Arial" w:hAnsi="Arial" w:cs="Arial"/>
              </w:rPr>
              <w:t>40817810533003059120</w:t>
            </w:r>
            <w:r>
              <w:rPr>
                <w:rFonts w:ascii="Arial" w:hAnsi="Arial" w:cs="Arial"/>
              </w:rPr>
              <w:t xml:space="preserve"> в Курском отделении</w:t>
            </w:r>
          </w:p>
        </w:tc>
        <w:tc>
          <w:tcPr>
            <w:tcW w:w="5400" w:type="dxa"/>
          </w:tcPr>
          <w:p w:rsidR="00302D71" w:rsidRPr="0034216E" w:rsidRDefault="00302D71" w:rsidP="00A4586F">
            <w:pPr>
              <w:rPr>
                <w:rFonts w:ascii="Arial" w:hAnsi="Arial" w:cs="Arial"/>
              </w:rPr>
            </w:pPr>
          </w:p>
        </w:tc>
      </w:tr>
      <w:tr w:rsidR="00302D71" w:rsidRPr="0034216E" w:rsidTr="00A4586F">
        <w:tc>
          <w:tcPr>
            <w:tcW w:w="5148" w:type="dxa"/>
          </w:tcPr>
          <w:p w:rsidR="00302D71" w:rsidRPr="0034216E" w:rsidRDefault="00302D71" w:rsidP="00A458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№8596 ПАО Сбербанк, </w:t>
            </w:r>
          </w:p>
        </w:tc>
        <w:tc>
          <w:tcPr>
            <w:tcW w:w="5400" w:type="dxa"/>
          </w:tcPr>
          <w:p w:rsidR="00302D71" w:rsidRPr="0034216E" w:rsidRDefault="00302D71" w:rsidP="00A4586F">
            <w:pPr>
              <w:rPr>
                <w:rFonts w:ascii="Arial" w:hAnsi="Arial" w:cs="Arial"/>
              </w:rPr>
            </w:pPr>
          </w:p>
        </w:tc>
      </w:tr>
      <w:tr w:rsidR="00302D71" w:rsidRPr="0034216E" w:rsidTr="00A4586F">
        <w:tc>
          <w:tcPr>
            <w:tcW w:w="5148" w:type="dxa"/>
          </w:tcPr>
          <w:p w:rsidR="00302D71" w:rsidRPr="0034216E" w:rsidRDefault="00302D71" w:rsidP="00A4586F">
            <w:pPr>
              <w:rPr>
                <w:rFonts w:ascii="Arial" w:hAnsi="Arial" w:cs="Arial"/>
              </w:rPr>
            </w:pPr>
            <w:r w:rsidRPr="00B33A38">
              <w:rPr>
                <w:rFonts w:ascii="Arial" w:hAnsi="Arial" w:cs="Arial"/>
              </w:rPr>
              <w:t xml:space="preserve">к/с: 30101810300000000606, </w:t>
            </w:r>
          </w:p>
        </w:tc>
        <w:tc>
          <w:tcPr>
            <w:tcW w:w="5400" w:type="dxa"/>
          </w:tcPr>
          <w:p w:rsidR="00302D71" w:rsidRPr="0034216E" w:rsidRDefault="00302D71" w:rsidP="00A4586F">
            <w:pPr>
              <w:rPr>
                <w:rFonts w:ascii="Arial" w:hAnsi="Arial" w:cs="Arial"/>
              </w:rPr>
            </w:pPr>
          </w:p>
        </w:tc>
      </w:tr>
      <w:tr w:rsidR="00302D71" w:rsidRPr="0034216E" w:rsidTr="00A4586F">
        <w:tc>
          <w:tcPr>
            <w:tcW w:w="5148" w:type="dxa"/>
          </w:tcPr>
          <w:p w:rsidR="00302D71" w:rsidRPr="0034216E" w:rsidRDefault="00302D71" w:rsidP="00A4586F">
            <w:pPr>
              <w:rPr>
                <w:rFonts w:ascii="Arial" w:hAnsi="Arial" w:cs="Arial"/>
              </w:rPr>
            </w:pPr>
            <w:r w:rsidRPr="00B33A38">
              <w:rPr>
                <w:rFonts w:ascii="Arial" w:hAnsi="Arial" w:cs="Arial"/>
              </w:rPr>
              <w:t>БИК: 043807606</w:t>
            </w:r>
          </w:p>
        </w:tc>
        <w:tc>
          <w:tcPr>
            <w:tcW w:w="5400" w:type="dxa"/>
          </w:tcPr>
          <w:p w:rsidR="00302D71" w:rsidRPr="0034216E" w:rsidRDefault="00302D71" w:rsidP="00A4586F">
            <w:pPr>
              <w:rPr>
                <w:rFonts w:ascii="Arial" w:hAnsi="Arial" w:cs="Arial"/>
              </w:rPr>
            </w:pPr>
          </w:p>
        </w:tc>
      </w:tr>
      <w:tr w:rsidR="00302D71" w:rsidRPr="0034216E" w:rsidTr="00A4586F">
        <w:tc>
          <w:tcPr>
            <w:tcW w:w="5148" w:type="dxa"/>
          </w:tcPr>
          <w:p w:rsidR="00302D71" w:rsidRPr="0034216E" w:rsidRDefault="00302D71" w:rsidP="00A4586F">
            <w:pPr>
              <w:rPr>
                <w:rFonts w:ascii="Arial" w:hAnsi="Arial" w:cs="Arial"/>
              </w:rPr>
            </w:pPr>
          </w:p>
        </w:tc>
        <w:tc>
          <w:tcPr>
            <w:tcW w:w="5400" w:type="dxa"/>
          </w:tcPr>
          <w:p w:rsidR="00302D71" w:rsidRPr="0034216E" w:rsidRDefault="00302D71" w:rsidP="00A4586F">
            <w:pPr>
              <w:rPr>
                <w:rFonts w:ascii="Arial" w:hAnsi="Arial" w:cs="Arial"/>
              </w:rPr>
            </w:pPr>
          </w:p>
        </w:tc>
      </w:tr>
      <w:tr w:rsidR="00302D71" w:rsidRPr="0034216E" w:rsidTr="00A4586F">
        <w:tc>
          <w:tcPr>
            <w:tcW w:w="5148" w:type="dxa"/>
          </w:tcPr>
          <w:p w:rsidR="00302D71" w:rsidRPr="0034216E" w:rsidRDefault="00302D71" w:rsidP="00A4586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Финансовый управляющий</w:t>
            </w:r>
          </w:p>
        </w:tc>
        <w:tc>
          <w:tcPr>
            <w:tcW w:w="5400" w:type="dxa"/>
          </w:tcPr>
          <w:p w:rsidR="00302D71" w:rsidRPr="0034216E" w:rsidRDefault="00302D71" w:rsidP="00A4586F">
            <w:pPr>
              <w:rPr>
                <w:rFonts w:ascii="Arial" w:hAnsi="Arial" w:cs="Arial"/>
                <w:b/>
              </w:rPr>
            </w:pPr>
          </w:p>
        </w:tc>
      </w:tr>
      <w:tr w:rsidR="00302D71" w:rsidRPr="0034216E" w:rsidTr="00A4586F">
        <w:tc>
          <w:tcPr>
            <w:tcW w:w="5148" w:type="dxa"/>
          </w:tcPr>
          <w:p w:rsidR="00302D71" w:rsidRPr="0034216E" w:rsidRDefault="00105C1F" w:rsidP="00A4586F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Гулюта</w:t>
            </w:r>
            <w:proofErr w:type="spellEnd"/>
            <w:r>
              <w:rPr>
                <w:rFonts w:ascii="Arial" w:hAnsi="Arial" w:cs="Arial"/>
                <w:b/>
              </w:rPr>
              <w:t xml:space="preserve"> Г.С.</w:t>
            </w:r>
            <w:r w:rsidR="00302D71" w:rsidRPr="0034216E">
              <w:rPr>
                <w:rFonts w:ascii="Arial" w:hAnsi="Arial" w:cs="Arial"/>
                <w:b/>
              </w:rPr>
              <w:t xml:space="preserve">               </w:t>
            </w:r>
          </w:p>
        </w:tc>
        <w:tc>
          <w:tcPr>
            <w:tcW w:w="5400" w:type="dxa"/>
          </w:tcPr>
          <w:p w:rsidR="00302D71" w:rsidRPr="0034216E" w:rsidRDefault="00302D71" w:rsidP="00A4586F">
            <w:pPr>
              <w:rPr>
                <w:rFonts w:ascii="Arial" w:hAnsi="Arial" w:cs="Arial"/>
                <w:b/>
              </w:rPr>
            </w:pPr>
          </w:p>
        </w:tc>
      </w:tr>
      <w:tr w:rsidR="00302D71" w:rsidRPr="0034216E" w:rsidTr="00A4586F">
        <w:tc>
          <w:tcPr>
            <w:tcW w:w="5148" w:type="dxa"/>
          </w:tcPr>
          <w:p w:rsidR="00302D71" w:rsidRPr="0034216E" w:rsidRDefault="00302D71" w:rsidP="00A4586F">
            <w:pPr>
              <w:rPr>
                <w:rFonts w:ascii="Arial" w:hAnsi="Arial" w:cs="Arial"/>
                <w:b/>
              </w:rPr>
            </w:pPr>
            <w:r w:rsidRPr="0034216E">
              <w:rPr>
                <w:rFonts w:ascii="Arial" w:hAnsi="Arial" w:cs="Arial"/>
                <w:b/>
              </w:rPr>
              <w:t xml:space="preserve">____________________________А.А. </w:t>
            </w:r>
            <w:proofErr w:type="spellStart"/>
            <w:r w:rsidRPr="0034216E">
              <w:rPr>
                <w:rFonts w:ascii="Arial" w:hAnsi="Arial" w:cs="Arial"/>
                <w:b/>
              </w:rPr>
              <w:t>Антюхов</w:t>
            </w:r>
            <w:proofErr w:type="spellEnd"/>
          </w:p>
        </w:tc>
        <w:tc>
          <w:tcPr>
            <w:tcW w:w="5400" w:type="dxa"/>
          </w:tcPr>
          <w:p w:rsidR="00302D71" w:rsidRPr="0034216E" w:rsidRDefault="00302D71" w:rsidP="00A4586F">
            <w:pPr>
              <w:rPr>
                <w:rFonts w:ascii="Arial" w:hAnsi="Arial" w:cs="Arial"/>
                <w:b/>
              </w:rPr>
            </w:pPr>
            <w:r w:rsidRPr="0034216E">
              <w:rPr>
                <w:rFonts w:ascii="Arial" w:hAnsi="Arial" w:cs="Arial"/>
                <w:b/>
              </w:rPr>
              <w:t>____________________________</w:t>
            </w:r>
          </w:p>
        </w:tc>
      </w:tr>
      <w:tr w:rsidR="00302D71" w:rsidRPr="0034216E" w:rsidTr="00A4586F">
        <w:tc>
          <w:tcPr>
            <w:tcW w:w="5148" w:type="dxa"/>
          </w:tcPr>
          <w:p w:rsidR="00302D71" w:rsidRPr="0034216E" w:rsidRDefault="00302D71" w:rsidP="00A4586F">
            <w:pPr>
              <w:rPr>
                <w:rFonts w:ascii="Arial" w:hAnsi="Arial" w:cs="Arial"/>
              </w:rPr>
            </w:pPr>
            <w:r w:rsidRPr="0034216E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                           </w:t>
            </w:r>
          </w:p>
        </w:tc>
        <w:tc>
          <w:tcPr>
            <w:tcW w:w="5400" w:type="dxa"/>
          </w:tcPr>
          <w:p w:rsidR="00302D71" w:rsidRPr="0034216E" w:rsidRDefault="00302D71" w:rsidP="00A4586F">
            <w:pPr>
              <w:rPr>
                <w:rFonts w:ascii="Arial" w:hAnsi="Arial" w:cs="Arial"/>
                <w:b/>
              </w:rPr>
            </w:pPr>
          </w:p>
        </w:tc>
      </w:tr>
    </w:tbl>
    <w:p w:rsidR="00302D71" w:rsidRPr="0034216E" w:rsidRDefault="00302D71" w:rsidP="00B92F84">
      <w:pPr>
        <w:rPr>
          <w:rFonts w:ascii="Arial" w:hAnsi="Arial" w:cs="Arial"/>
        </w:rPr>
      </w:pPr>
    </w:p>
    <w:sectPr w:rsidR="00302D71" w:rsidRPr="0034216E" w:rsidSect="00FB7AB8">
      <w:pgSz w:w="11906" w:h="16838"/>
      <w:pgMar w:top="567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0E7A"/>
    <w:rsid w:val="00105C1F"/>
    <w:rsid w:val="00190BEC"/>
    <w:rsid w:val="001B78E5"/>
    <w:rsid w:val="00302D71"/>
    <w:rsid w:val="00324A0C"/>
    <w:rsid w:val="003D2058"/>
    <w:rsid w:val="003F747C"/>
    <w:rsid w:val="004E6A3E"/>
    <w:rsid w:val="005A0D4F"/>
    <w:rsid w:val="005D7156"/>
    <w:rsid w:val="006469E3"/>
    <w:rsid w:val="00687CAD"/>
    <w:rsid w:val="006A743B"/>
    <w:rsid w:val="007013F5"/>
    <w:rsid w:val="008D02B5"/>
    <w:rsid w:val="008D1BEB"/>
    <w:rsid w:val="008E5E54"/>
    <w:rsid w:val="008E633B"/>
    <w:rsid w:val="00903A07"/>
    <w:rsid w:val="0097335F"/>
    <w:rsid w:val="009E4A47"/>
    <w:rsid w:val="00A561A5"/>
    <w:rsid w:val="00B10E7A"/>
    <w:rsid w:val="00B92F84"/>
    <w:rsid w:val="00C071A7"/>
    <w:rsid w:val="00D52B96"/>
    <w:rsid w:val="00D5764D"/>
    <w:rsid w:val="00E755DB"/>
    <w:rsid w:val="00F94BD3"/>
    <w:rsid w:val="00FB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5924C"/>
  <w15:docId w15:val="{A3584342-D020-4A59-AF4B-ABCE57D24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E7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10E7A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">
    <w:name w:val="Основной шрифт абзаца1"/>
    <w:rsid w:val="00B1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9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957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АЛЕКСАНДР</cp:lastModifiedBy>
  <cp:revision>24</cp:revision>
  <dcterms:created xsi:type="dcterms:W3CDTF">2015-12-03T11:18:00Z</dcterms:created>
  <dcterms:modified xsi:type="dcterms:W3CDTF">2022-10-25T07:20:00Z</dcterms:modified>
</cp:coreProperties>
</file>