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6278–ОАОФ/1/1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"СПЕЦЭЛЕКТРОМОНТАЖ" .Имущественные права в виде субсидиарной ответственности;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Имущественные права в виде субсидиарной ответственности к Шевченко Игорю Александровичу (ИНН 772065025949) и Петрову Алексею Ивановичу (ИНН 772801765231) в размере 397 888,32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397 888.32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А40-126286/2015 24-333Б.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"СПЕЦЭЛЕКТРОМОНТАЖ".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Дешевой Владимир Давидович.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Дешевой Владимир Давидович.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11:50:03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Мокрушин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ИНН:183509022398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11:50:03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Мокрушин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ИНН:183509022398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(Дешевой Владимир Давидович)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Дешевой Владимир Давидович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