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6261–ОАОФ/1/1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6261-ОАОФ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Чукаев Борис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50:10:0080101:223, категория земель: земли населенных пунктов, площадь – 276 кв.м., местоположение установлено относительно ориентира, расположенного в границах участка. Почтовый адрес ориентира: обл. Московская, г. Химки, мкр. Новогорск. Земельный участок принадлежит на праве собственности Таркинской Алие Габделнуровне (приобретенный в период брака с Чукаевым Борисом Владимировичем)..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1 440 000.00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А40-216887/19.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Чукаев Борис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Ланцов Андрей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Ланцов Андрей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«19» сентября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«24» октября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(Ланцов Андрей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Ланцов Андрей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