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Гитинов Руслан Алигалбацович;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площадью: 956,00 кв.м., с кадастровым номером 05:48:000092:5990, вид разрешенного использования объекта недвижимости: под строительство садового домика, адрес: Республика Дагестан, г. Каспийск, снт «Авангард» линия 2-2, уч. 1, с учетом улучшений в виде морского железного контейнера (зеленого цвета), фундамента под строительство дома и около 50 поддонов Пено-блоков..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2 064 951.90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А40-321085/19-59-402.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Гитинов Руслан Алигалбацович.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