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6252–ОТПП/1/3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19986, вид права, доля в праве: общая долевая собственность, кадастровый номер: 14:10:140002:531.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