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Федина Людмила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21900, LADA GRANTA, год выпуска: 2012,VIN: XTA219000C0066044.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255 600.00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А48-854/2021.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