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EE2F6" w14:textId="77777777" w:rsidR="00E52A09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</w:t>
      </w:r>
    </w:p>
    <w:p w14:paraId="2605CB97" w14:textId="77777777" w:rsidR="00E52A09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</w:t>
      </w:r>
      <w:proofErr w:type="gramStart"/>
      <w:r>
        <w:rPr>
          <w:rFonts w:ascii="Times New Roman" w:hAnsi="Times New Roman" w:cs="Times New Roman"/>
        </w:rPr>
        <w:t>внесении  задатка</w:t>
      </w:r>
      <w:proofErr w:type="gramEnd"/>
      <w:r>
        <w:rPr>
          <w:rFonts w:ascii="Times New Roman" w:hAnsi="Times New Roman" w:cs="Times New Roman"/>
        </w:rPr>
        <w:t xml:space="preserve">  за  участие  в  электронных торгах</w:t>
      </w:r>
    </w:p>
    <w:p w14:paraId="476019A0" w14:textId="77777777" w:rsidR="00E52A09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</w:t>
      </w:r>
      <w:proofErr w:type="spellStart"/>
      <w:r>
        <w:rPr>
          <w:rFonts w:ascii="Times New Roman" w:hAnsi="Times New Roman" w:cs="Times New Roman"/>
        </w:rPr>
        <w:t>Н.Новгород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   «</w:t>
      </w:r>
      <w:proofErr w:type="gramEnd"/>
      <w:r>
        <w:rPr>
          <w:rFonts w:ascii="Times New Roman" w:hAnsi="Times New Roman" w:cs="Times New Roman"/>
        </w:rPr>
        <w:t>___»  _______________ 2022года</w:t>
      </w:r>
    </w:p>
    <w:p w14:paraId="4CC3EAB0" w14:textId="77777777" w:rsidR="00E52A0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 xml:space="preserve"> </w:t>
      </w:r>
      <w:proofErr w:type="gramStart"/>
      <w:r>
        <w:rPr>
          <w:rFonts w:ascii="Times New Roman" w:hAnsi="Times New Roman" w:cs="Times New Roman"/>
        </w:rPr>
        <w:t>Стороны  договора</w:t>
      </w:r>
      <w:proofErr w:type="gramEnd"/>
      <w:r>
        <w:rPr>
          <w:rFonts w:ascii="Times New Roman" w:hAnsi="Times New Roman" w:cs="Times New Roman"/>
        </w:rPr>
        <w:t>.</w:t>
      </w:r>
    </w:p>
    <w:p w14:paraId="130F3A6E" w14:textId="77777777" w:rsidR="00E52A09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 Организатор торгов, финансовый управляющий </w:t>
      </w:r>
      <w:proofErr w:type="spellStart"/>
      <w:r>
        <w:rPr>
          <w:rFonts w:ascii="Times New Roman" w:hAnsi="Times New Roman" w:cs="Times New Roman"/>
        </w:rPr>
        <w:t>Новоженина</w:t>
      </w:r>
      <w:proofErr w:type="spellEnd"/>
      <w:r>
        <w:rPr>
          <w:rFonts w:ascii="Times New Roman" w:hAnsi="Times New Roman" w:cs="Times New Roman"/>
        </w:rPr>
        <w:t xml:space="preserve"> Р.В. – Любимова А.С., действующая на основании Решения Арбитражного суда Нижегородской области от 08.09.2022 г. по делу № А43-40471/2021, именуемый в дальнейшем Сторона-1 и __________________ , Инн ____________ ОГРН _________________________  в лице  директора  </w:t>
      </w:r>
    </w:p>
    <w:p w14:paraId="4A41554B" w14:textId="77777777" w:rsidR="00E52A09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__________________________________________, </w:t>
      </w:r>
      <w:proofErr w:type="gramStart"/>
      <w:r>
        <w:rPr>
          <w:rFonts w:ascii="Times New Roman" w:hAnsi="Times New Roman" w:cs="Times New Roman"/>
        </w:rPr>
        <w:t>действующего  на</w:t>
      </w:r>
      <w:proofErr w:type="gramEnd"/>
      <w:r>
        <w:rPr>
          <w:rFonts w:ascii="Times New Roman" w:hAnsi="Times New Roman" w:cs="Times New Roman"/>
        </w:rPr>
        <w:t xml:space="preserve"> основании  устава</w:t>
      </w:r>
    </w:p>
    <w:p w14:paraId="4771F516" w14:textId="77777777" w:rsidR="00E52A0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общества, именуемый в дальнейшем Сторона-2.</w:t>
      </w:r>
    </w:p>
    <w:p w14:paraId="79D43AD5" w14:textId="77777777" w:rsidR="00E52A0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Предмет договора.</w:t>
      </w:r>
    </w:p>
    <w:p w14:paraId="5DE20885" w14:textId="51598D16" w:rsidR="00E52A09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 Сторона-2 выразила желание участвовать в открытых торгах в форме аукциона предложения по продаже имущества </w:t>
      </w:r>
      <w:proofErr w:type="spellStart"/>
      <w:r w:rsidR="00A66A82">
        <w:rPr>
          <w:rFonts w:ascii="Times New Roman" w:hAnsi="Times New Roman" w:cs="Times New Roman"/>
        </w:rPr>
        <w:t>Новоженина</w:t>
      </w:r>
      <w:proofErr w:type="spellEnd"/>
      <w:r w:rsidR="00A66A82">
        <w:rPr>
          <w:rFonts w:ascii="Times New Roman" w:hAnsi="Times New Roman" w:cs="Times New Roman"/>
        </w:rPr>
        <w:t xml:space="preserve"> Р.В. </w:t>
      </w:r>
      <w:r>
        <w:rPr>
          <w:rFonts w:ascii="Times New Roman" w:hAnsi="Times New Roman" w:cs="Times New Roman"/>
        </w:rPr>
        <w:t xml:space="preserve"> по лоту №1, проводимого на электронной торговой площадке Всероссийская Электронная Торговая Площадка, адрес в сети Интернет http:// </w:t>
      </w:r>
      <w:hyperlink r:id="rId6" w:tooltip="http://xn--80ab2alglp.xn--b1a0ai7b.xn--p1ai/" w:history="1">
        <w:proofErr w:type="spellStart"/>
        <w:r>
          <w:rPr>
            <w:rFonts w:ascii="Times New Roman" w:hAnsi="Times New Roman" w:cs="Times New Roman"/>
          </w:rPr>
          <w:t>банкрот.вэтп.рф</w:t>
        </w:r>
        <w:proofErr w:type="spellEnd"/>
      </w:hyperlink>
      <w:r>
        <w:rPr>
          <w:rFonts w:ascii="Times New Roman" w:hAnsi="Times New Roman" w:cs="Times New Roman"/>
        </w:rPr>
        <w:t>, оператор электронной площадки ООО «ВЭТП»).</w:t>
      </w:r>
    </w:p>
    <w:p w14:paraId="436DBBFF" w14:textId="0741086A" w:rsidR="00E52A09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 Для права участия в торгах Сторона-2 перечисляет до подачи заявки оператору электронных торгов задаток в размере </w:t>
      </w:r>
      <w:r w:rsidR="00A66A8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0% от начальной стоимости лота на расчетный счет Стороны-1 по следующим реквизитам: </w:t>
      </w:r>
      <w:r w:rsidRPr="00A66A82">
        <w:rPr>
          <w:rFonts w:ascii="Times New Roman" w:hAnsi="Times New Roman" w:cs="Times New Roman"/>
        </w:rPr>
        <w:t xml:space="preserve">р/с Должника: 40817810350161336045, банк получателя – ФИЛИАЛ "ЦЕНТРАЛЬНЫЙ" ПАО "СОВКОМБАНК", </w:t>
      </w:r>
      <w:proofErr w:type="spellStart"/>
      <w:r w:rsidRPr="00A66A82">
        <w:rPr>
          <w:rFonts w:ascii="Times New Roman" w:hAnsi="Times New Roman" w:cs="Times New Roman"/>
        </w:rPr>
        <w:t>г.Бердск</w:t>
      </w:r>
      <w:proofErr w:type="spellEnd"/>
      <w:r w:rsidRPr="00A66A82">
        <w:rPr>
          <w:rFonts w:ascii="Times New Roman" w:hAnsi="Times New Roman" w:cs="Times New Roman"/>
        </w:rPr>
        <w:t xml:space="preserve">, БИК 045004763, к/с 30101810150040000763, ИНН 4401116480, КПП – 544543001, ФИО получателя – </w:t>
      </w:r>
      <w:proofErr w:type="spellStart"/>
      <w:r w:rsidRPr="00A66A82">
        <w:rPr>
          <w:rFonts w:ascii="Times New Roman" w:hAnsi="Times New Roman" w:cs="Times New Roman"/>
        </w:rPr>
        <w:t>Новоженин</w:t>
      </w:r>
      <w:proofErr w:type="spellEnd"/>
      <w:r w:rsidRPr="00A66A82">
        <w:rPr>
          <w:rFonts w:ascii="Times New Roman" w:hAnsi="Times New Roman" w:cs="Times New Roman"/>
        </w:rPr>
        <w:t xml:space="preserve"> Роман Викторович</w:t>
      </w:r>
      <w:r>
        <w:rPr>
          <w:rFonts w:ascii="Times New Roman" w:hAnsi="Times New Roman" w:cs="Times New Roman"/>
        </w:rPr>
        <w:t>.</w:t>
      </w:r>
    </w:p>
    <w:p w14:paraId="63D1EBC5" w14:textId="77777777" w:rsidR="00E52A09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Задаток считается внесенным, с даты поступления денежных средств на расчетный счет Стороны-1.</w:t>
      </w:r>
    </w:p>
    <w:p w14:paraId="074EBF02" w14:textId="77777777" w:rsidR="00E52A09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 В случае, если Сторона-2 признается победителем аукциона, полученный задаток засчитывается в счет расчетов за приобретенное на аукционе имущество.</w:t>
      </w:r>
    </w:p>
    <w:p w14:paraId="73026C6A" w14:textId="77777777" w:rsidR="00E52A09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случае, если Сторона-2 не признана победителем аукциона, Сторона-1 возвращает ей задаток в течение пяти дней с даты подписания протокола о результатах торгов, перечисляя деньги на расчетный счет Стороны-2.</w:t>
      </w:r>
    </w:p>
    <w:p w14:paraId="3F0623A8" w14:textId="77777777" w:rsidR="00E52A09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 </w:t>
      </w:r>
      <w:proofErr w:type="gramStart"/>
      <w:r>
        <w:rPr>
          <w:rFonts w:ascii="Times New Roman" w:hAnsi="Times New Roman" w:cs="Times New Roman"/>
        </w:rPr>
        <w:t>Договор  оформляется</w:t>
      </w:r>
      <w:proofErr w:type="gramEnd"/>
      <w:r>
        <w:rPr>
          <w:rFonts w:ascii="Times New Roman" w:hAnsi="Times New Roman" w:cs="Times New Roman"/>
        </w:rPr>
        <w:t xml:space="preserve">  сторонами  на  бумажном носителе  и отправляется почтой Стороной-1 в  адрес Стороны-2  после регистрации  ее в качестве  участника  электронных торгов. Сторона-</w:t>
      </w:r>
      <w:proofErr w:type="gramStart"/>
      <w:r>
        <w:rPr>
          <w:rFonts w:ascii="Times New Roman" w:hAnsi="Times New Roman" w:cs="Times New Roman"/>
        </w:rPr>
        <w:t>2  один</w:t>
      </w:r>
      <w:proofErr w:type="gramEnd"/>
      <w:r>
        <w:rPr>
          <w:rFonts w:ascii="Times New Roman" w:hAnsi="Times New Roman" w:cs="Times New Roman"/>
        </w:rPr>
        <w:t xml:space="preserve"> подписанный  экземпляр  договора возвращает  почтой  в адрес  Стороны-1.</w:t>
      </w:r>
    </w:p>
    <w:p w14:paraId="6992B554" w14:textId="77777777" w:rsidR="00E52A09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 Договор вступает в силу с даты подписания и действует до исполнения сторонами предусмотренных договором обязательств. Во всех отношениях, возникающих из настоящего </w:t>
      </w:r>
      <w:proofErr w:type="gramStart"/>
      <w:r>
        <w:rPr>
          <w:rFonts w:ascii="Times New Roman" w:hAnsi="Times New Roman" w:cs="Times New Roman"/>
        </w:rPr>
        <w:t>договора,  стороны</w:t>
      </w:r>
      <w:proofErr w:type="gramEnd"/>
      <w:r>
        <w:rPr>
          <w:rFonts w:ascii="Times New Roman" w:hAnsi="Times New Roman" w:cs="Times New Roman"/>
        </w:rPr>
        <w:t xml:space="preserve">  руководствуются  гражданским  законодательством, действующим  на дату  подписания  договора.</w:t>
      </w:r>
    </w:p>
    <w:p w14:paraId="3C43346D" w14:textId="77777777" w:rsidR="00E52A0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Подписи:</w:t>
      </w:r>
    </w:p>
    <w:p w14:paraId="793F1C6D" w14:textId="77777777" w:rsidR="00E52A0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Сторона -1                                                                          Сторона -2</w:t>
      </w:r>
    </w:p>
    <w:p w14:paraId="053271D8" w14:textId="77777777" w:rsidR="00E52A0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Финансовый управляющий </w:t>
      </w:r>
    </w:p>
    <w:p w14:paraId="7B4622D6" w14:textId="77777777" w:rsidR="00E52A0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Любимова А.С.</w:t>
      </w:r>
    </w:p>
    <w:sectPr w:rsidR="00E52A0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B08CE" w14:textId="77777777" w:rsidR="005D59CD" w:rsidRDefault="005D59CD">
      <w:pPr>
        <w:spacing w:after="0" w:line="240" w:lineRule="auto"/>
      </w:pPr>
      <w:r>
        <w:separator/>
      </w:r>
    </w:p>
  </w:endnote>
  <w:endnote w:type="continuationSeparator" w:id="0">
    <w:p w14:paraId="626605E4" w14:textId="77777777" w:rsidR="005D59CD" w:rsidRDefault="005D5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DFE77" w14:textId="77777777" w:rsidR="005D59CD" w:rsidRDefault="005D59CD">
      <w:pPr>
        <w:spacing w:after="0" w:line="240" w:lineRule="auto"/>
      </w:pPr>
      <w:r>
        <w:separator/>
      </w:r>
    </w:p>
  </w:footnote>
  <w:footnote w:type="continuationSeparator" w:id="0">
    <w:p w14:paraId="286822C1" w14:textId="77777777" w:rsidR="005D59CD" w:rsidRDefault="005D5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A09"/>
    <w:rsid w:val="005D59CD"/>
    <w:rsid w:val="00A66A82"/>
    <w:rsid w:val="00E5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73FC7"/>
  <w15:docId w15:val="{F1CBA14D-7D04-E74A-AC26-20EB9E97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80ab2alglp.xn--b1a0ai7b.xn--p1a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Анна Любимова</cp:lastModifiedBy>
  <cp:revision>12</cp:revision>
  <dcterms:created xsi:type="dcterms:W3CDTF">2021-03-18T10:45:00Z</dcterms:created>
  <dcterms:modified xsi:type="dcterms:W3CDTF">2022-10-17T16:02:00Z</dcterms:modified>
</cp:coreProperties>
</file>