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69:33:0000015:468, площадью 316 215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6199–ОТПП/2/52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21:28:02;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50 582.00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21:28:02.222163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50 582.00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