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Земельный участок (Доля в праве ½ и ½), кадастровый номер 69:33:0000015:166, площадью 46 665 м2, категория земель: Земли сельскохозяйственного назначения Местоположение установлено относительно ориентира, расположенного за пределами участка. Ориентир д. Глинки. Участок находится примерно в 20 м, по направлению на север от ориентира. Почтовый адрес ориентира: Тверская обл, р-н Торжокский,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124 200.00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20:39:57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20:39:57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