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Каток дорожный самоходный ДУ-85, № двигателя 067928, разукомплектован, 2008 г.в., гос.и регистр.знак ХЕ 5763 24.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386 747.50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