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6190–ОАОФ/1/1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Лонгинова Саргылана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Corolla, VIN: Отсутствует, гос. рег. знак: А871КУ28.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