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лямова Альфия Мавлетзя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в размере 3 100 000 рублей (Три миллиона сто тысяч рублей 00 копеек), подтвержденное Решением Белебеевского городского суда Республики Башкортостан от 02.08.2018г. по делу №2-1427/2018 по иску Галлямовой Альфии Мавлетзяновны к Заргарову Вакилу Аскар огл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788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Галлямова Альфия Мавлетзян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