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6138–ОТПП/1/3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ООО «Альфа Строй» (ОГРН 1187746842689, ИНН 7743276273; 117042, г. Москва, ул. Южнобутовская, д. 139, ЭТ 1 П II К 4 оф. 28) в размере 2 384 155,00 руб. (денежные средства по недействительной сделке).
Право требования к ООО «Альфа Строй» (ОГРН 1187746842689, ИНН 7743276273) подтверждено определением Арбитражного суда города Москвы от 24.05.2022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2 384 155.00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