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истема главного проветривания VIN 3025 г. Керчь
Вентилятор ВМЭ-12А г.Керчь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3 43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