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г.Омск, ул. Чкалова, д. 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