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6130–ОАОФ/1/1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«ТЕКСИМ ТРЕЙД»;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Жилое помещение, площадью 57,4 кв.м., с кад. № 50:23:0110304:1418, расположенное: МО, г. Раменское, мкр. «Солнечный», ул. Лучистая, д. 9, кв. 97. Имущество находится в залоге у Куличкова С.Н...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5 711 000.00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А40-6353/21-128-13.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«ТЕКСИМ ТРЕЙД».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Сахалкина Ксения Александровна.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Сахалкина Ксения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«15»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сентября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(Сахалкина Ксения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Сахалкина Ксения Александровна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