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0564E761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AB2BB8">
        <w:rPr>
          <w:rFonts w:ascii="Times New Roman" w:hAnsi="Times New Roman"/>
          <w:color w:val="000000"/>
        </w:rPr>
        <w:t>Ставрополь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1B2551C1" w:rsidR="00537608" w:rsidRPr="00BA398E" w:rsidRDefault="00AB2BB8" w:rsidP="008E07D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AB2BB8">
        <w:rPr>
          <w:rFonts w:ascii="Times New Roman" w:eastAsia="Times New Roman" w:hAnsi="Times New Roman"/>
          <w:b/>
          <w:bCs/>
          <w:color w:val="000000"/>
          <w:kern w:val="2"/>
        </w:rPr>
        <w:t>Швецов Юри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Pr="00AB2BB8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Сергеевич </w:t>
      </w:r>
      <w:r w:rsidRPr="00AB2BB8">
        <w:rPr>
          <w:rFonts w:ascii="Times New Roman" w:eastAsia="Times New Roman" w:hAnsi="Times New Roman"/>
          <w:color w:val="000000"/>
          <w:kern w:val="2"/>
        </w:rPr>
        <w:t>(Ставропольский край Новоалександровский район гор. Новоалександровск ул.Горная д.7, 18.12.1986 года рождения, место рождения - ПОС. КРУТОБАЛОВСКИЙ НОВОАЛЕКСАНДРОВСКОГО Р-НА СТАВРОПОЛЬСКОГО КРАЯ, СНИЛС 13871176476, ИНН 261506490605)</w:t>
      </w:r>
      <w:r w:rsidR="008E07D4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AF6BB1" w:rsidRPr="00AF6BB1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AB2BB8">
        <w:rPr>
          <w:rFonts w:ascii="Times New Roman" w:eastAsia="Times New Roman" w:hAnsi="Times New Roman"/>
          <w:color w:val="000000"/>
          <w:kern w:val="2"/>
        </w:rPr>
        <w:t>Ставропольского края по делу № А63-1030/2022 от 16.03.2022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43413895" w14:textId="0EA5F941" w:rsidR="003B4CA6" w:rsidRDefault="00BC3D47" w:rsidP="00AB2BB8">
      <w:pPr>
        <w:spacing w:after="0" w:line="240" w:lineRule="auto"/>
        <w:ind w:firstLine="709"/>
        <w:jc w:val="both"/>
        <w:rPr>
          <w:rStyle w:val="FontStyle14"/>
          <w:sz w:val="22"/>
          <w:szCs w:val="22"/>
        </w:rPr>
      </w:pPr>
      <w:r>
        <w:rPr>
          <w:rFonts w:ascii="Times New Roman" w:eastAsia="Times New Roman" w:hAnsi="Times New Roman"/>
          <w:color w:val="000000"/>
        </w:rPr>
        <w:t xml:space="preserve">1.1. </w:t>
      </w:r>
      <w:r w:rsidR="0074128E" w:rsidRPr="0074128E">
        <w:rPr>
          <w:rFonts w:ascii="Times New Roman" w:eastAsia="Times New Roman" w:hAnsi="Times New Roman"/>
          <w:color w:val="000000"/>
        </w:rPr>
        <w:t>По настоящему Договору Покупатель обязуется принять и оплатить, а Продавец обязуется передать в собственность Покупателю следующее имущество (далее Имущество)</w:t>
      </w:r>
      <w:r w:rsidR="0074128E">
        <w:rPr>
          <w:rFonts w:ascii="Times New Roman" w:eastAsia="Times New Roman" w:hAnsi="Times New Roman"/>
          <w:color w:val="000000"/>
        </w:rPr>
        <w:t>:</w:t>
      </w:r>
      <w:r w:rsidR="00AB2BB8">
        <w:rPr>
          <w:rFonts w:ascii="Times New Roman" w:eastAsia="Times New Roman" w:hAnsi="Times New Roman"/>
          <w:color w:val="000000"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 xml:space="preserve">Наименование объекта: </w:t>
      </w:r>
      <w:r w:rsidR="00AB2BB8">
        <w:rPr>
          <w:rFonts w:ascii="Times New Roman" w:hAnsi="Times New Roman"/>
          <w:b/>
          <w:bCs/>
        </w:rPr>
        <w:t>з</w:t>
      </w:r>
      <w:r w:rsidR="00AB2BB8" w:rsidRPr="00AB2BB8">
        <w:rPr>
          <w:rFonts w:ascii="Times New Roman" w:hAnsi="Times New Roman"/>
          <w:b/>
          <w:bCs/>
        </w:rPr>
        <w:t>емельный участок, назначение объекта: для ведения сельскохозяйственного производства, площадь объекта: 6447750 +/- 22218, адрес объекта: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край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Ставропольский, р-н Новоалександровский, вид права, доля в праве:</w:t>
      </w:r>
      <w:r w:rsidR="00AB2BB8" w:rsidRPr="00AB2BB8">
        <w:rPr>
          <w:rFonts w:ascii="Times New Roman" w:hAnsi="Times New Roman"/>
          <w:b/>
          <w:bCs/>
        </w:rPr>
        <w:tab/>
      </w:r>
      <w:r w:rsidR="00AB2BB8">
        <w:rPr>
          <w:rFonts w:ascii="Times New Roman" w:hAnsi="Times New Roman"/>
          <w:b/>
          <w:bCs/>
        </w:rPr>
        <w:t>о</w:t>
      </w:r>
      <w:r w:rsidR="00AB2BB8" w:rsidRPr="00AB2BB8">
        <w:rPr>
          <w:rFonts w:ascii="Times New Roman" w:hAnsi="Times New Roman"/>
          <w:b/>
          <w:bCs/>
        </w:rPr>
        <w:t>бщая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долевая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собственность, доля в праве 100/59960</w:t>
      </w:r>
    </w:p>
    <w:p w14:paraId="77ECE34A" w14:textId="0CBDF5A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2. Стоимость </w:t>
      </w:r>
      <w:r w:rsidR="0074128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</w:t>
      </w:r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B881514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F60AE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 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30AAD30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25039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Продавец обязан:</w:t>
      </w:r>
    </w:p>
    <w:p w14:paraId="0BFA39BB" w14:textId="130E143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74128E">
        <w:rPr>
          <w:rFonts w:ascii="Times New Roman" w:hAnsi="Times New Roman"/>
          <w:color w:val="000000"/>
        </w:rPr>
        <w:t>2</w:t>
      </w:r>
      <w:r w:rsidRPr="00BC3D47">
        <w:rPr>
          <w:rFonts w:ascii="Times New Roman" w:hAnsi="Times New Roman"/>
          <w:color w:val="000000"/>
        </w:rPr>
        <w:t xml:space="preserve">. </w:t>
      </w:r>
      <w:r w:rsidR="0074128E" w:rsidRPr="00143285">
        <w:rPr>
          <w:rFonts w:ascii="Times New Roman" w:hAnsi="Times New Roman"/>
          <w:color w:val="000000"/>
        </w:rPr>
        <w:t xml:space="preserve">Передать Имущество Покупателю по Акту приема-передачи в течение </w:t>
      </w:r>
      <w:r w:rsidR="0074128E">
        <w:rPr>
          <w:rFonts w:ascii="Times New Roman" w:hAnsi="Times New Roman"/>
          <w:color w:val="000000"/>
        </w:rPr>
        <w:t>15</w:t>
      </w:r>
      <w:r w:rsidR="0074128E" w:rsidRPr="00143285">
        <w:rPr>
          <w:rFonts w:ascii="Times New Roman" w:hAnsi="Times New Roman"/>
          <w:color w:val="000000"/>
        </w:rPr>
        <w:t xml:space="preserve"> (</w:t>
      </w:r>
      <w:r w:rsidR="0074128E">
        <w:rPr>
          <w:rFonts w:ascii="Times New Roman" w:hAnsi="Times New Roman"/>
          <w:color w:val="000000"/>
        </w:rPr>
        <w:t>пятнадцати</w:t>
      </w:r>
      <w:r w:rsidR="0074128E" w:rsidRPr="00143285">
        <w:rPr>
          <w:rFonts w:ascii="Times New Roman" w:hAnsi="Times New Roman"/>
          <w:color w:val="000000"/>
        </w:rPr>
        <w:t xml:space="preserve">) календарных дней </w:t>
      </w:r>
      <w:r w:rsidR="0074128E"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</w:t>
      </w:r>
      <w:r w:rsidR="0074128E">
        <w:rPr>
          <w:rFonts w:ascii="Times New Roman" w:hAnsi="Times New Roman"/>
        </w:rPr>
        <w:t>.</w:t>
      </w:r>
    </w:p>
    <w:p w14:paraId="198583C4" w14:textId="0A6EF75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 xml:space="preserve">3.3. Одновременно с передачей </w:t>
      </w:r>
      <w:r w:rsidR="0074128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1332050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BC3D47">
        <w:rPr>
          <w:rFonts w:ascii="Times New Roman" w:hAnsi="Times New Roman"/>
          <w:color w:val="000000"/>
        </w:rPr>
        <w:t xml:space="preserve">3.2.1. </w:t>
      </w:r>
      <w:bookmarkEnd w:id="0"/>
      <w:r w:rsidR="0074128E" w:rsidRPr="00143285">
        <w:rPr>
          <w:rFonts w:ascii="Times New Roman" w:hAnsi="Times New Roman"/>
          <w:color w:val="000000"/>
        </w:rPr>
        <w:t>Принять Имущество по акту приема-передачи.</w:t>
      </w:r>
    </w:p>
    <w:p w14:paraId="605F7595" w14:textId="07B6F3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3.2.2. </w:t>
      </w:r>
      <w:r w:rsidR="0074128E" w:rsidRPr="0074128E">
        <w:rPr>
          <w:rFonts w:ascii="Times New Roman" w:hAnsi="Times New Roman"/>
          <w:color w:val="000000"/>
        </w:rPr>
        <w:t>Одновременно с передачей Имущества передать Покупателю все имеющиеся на момент продажи документы</w:t>
      </w:r>
      <w:r>
        <w:rPr>
          <w:rFonts w:ascii="Times New Roman" w:hAnsi="Times New Roman"/>
          <w:color w:val="000000"/>
        </w:rPr>
        <w:t>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57F7C29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</w:t>
      </w:r>
      <w:r w:rsidR="00646D1B" w:rsidRPr="00143285">
        <w:rPr>
          <w:rFonts w:ascii="Times New Roman" w:hAnsi="Times New Roman"/>
          <w:color w:val="000000"/>
        </w:rPr>
        <w:t xml:space="preserve">Настоящий договор составлен в </w:t>
      </w:r>
      <w:r w:rsidR="00646D1B">
        <w:rPr>
          <w:rFonts w:ascii="Times New Roman" w:hAnsi="Times New Roman"/>
          <w:color w:val="000000"/>
        </w:rPr>
        <w:t xml:space="preserve">двух </w:t>
      </w:r>
      <w:r w:rsidR="00646D1B"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</w:t>
      </w:r>
      <w:r>
        <w:rPr>
          <w:rFonts w:ascii="Times New Roman" w:hAnsi="Times New Roman"/>
          <w:color w:val="000000"/>
        </w:rPr>
        <w:t>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68F55AA7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r w:rsidR="00F60AEE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AB2BB8" w:rsidRPr="00AB2BB8">
              <w:rPr>
                <w:rFonts w:ascii="Times New Roman" w:eastAsia="Times New Roman" w:hAnsi="Times New Roman"/>
                <w:b/>
                <w:color w:val="000000"/>
              </w:rPr>
              <w:t>Ставропольского края по делу № А63-1030/2022 от 16.03.2022 года</w:t>
            </w:r>
          </w:p>
          <w:p w14:paraId="7AE721B6" w14:textId="77777777" w:rsidR="00F60AEE" w:rsidRPr="00B0393E" w:rsidRDefault="00F60A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0967E448" w:rsidR="00712F40" w:rsidRDefault="00712F40">
      <w:pPr>
        <w:spacing w:after="0" w:line="240" w:lineRule="auto"/>
        <w:jc w:val="both"/>
      </w:pPr>
    </w:p>
    <w:p w14:paraId="71AD4A49" w14:textId="2007D233" w:rsidR="00646D1B" w:rsidRDefault="00646D1B">
      <w:pPr>
        <w:spacing w:after="0" w:line="240" w:lineRule="auto"/>
        <w:jc w:val="both"/>
      </w:pPr>
    </w:p>
    <w:p w14:paraId="6717B5C8" w14:textId="13A5AFE5" w:rsidR="00646D1B" w:rsidRDefault="00646D1B">
      <w:pPr>
        <w:spacing w:after="0" w:line="240" w:lineRule="auto"/>
        <w:jc w:val="both"/>
      </w:pPr>
    </w:p>
    <w:p w14:paraId="5659AFCB" w14:textId="49B9E326" w:rsidR="00646D1B" w:rsidRDefault="00646D1B">
      <w:pPr>
        <w:spacing w:after="0" w:line="240" w:lineRule="auto"/>
        <w:jc w:val="both"/>
      </w:pPr>
    </w:p>
    <w:p w14:paraId="7B4C11ED" w14:textId="3058AB3B" w:rsidR="00646D1B" w:rsidRDefault="00646D1B">
      <w:pPr>
        <w:spacing w:after="0" w:line="240" w:lineRule="auto"/>
        <w:jc w:val="both"/>
      </w:pPr>
    </w:p>
    <w:p w14:paraId="54ADD345" w14:textId="2B8ED9EE" w:rsidR="00646D1B" w:rsidRDefault="00646D1B">
      <w:pPr>
        <w:spacing w:after="0" w:line="240" w:lineRule="auto"/>
        <w:jc w:val="both"/>
      </w:pPr>
    </w:p>
    <w:p w14:paraId="224B4D77" w14:textId="3DE78514" w:rsidR="00646D1B" w:rsidRDefault="00646D1B">
      <w:pPr>
        <w:spacing w:after="0" w:line="240" w:lineRule="auto"/>
        <w:jc w:val="both"/>
      </w:pPr>
    </w:p>
    <w:p w14:paraId="75E9289A" w14:textId="0CC7A212" w:rsidR="00646D1B" w:rsidRDefault="00646D1B">
      <w:pPr>
        <w:spacing w:after="0" w:line="240" w:lineRule="auto"/>
        <w:jc w:val="both"/>
      </w:pPr>
    </w:p>
    <w:p w14:paraId="61A14568" w14:textId="02F0A1D1" w:rsidR="00646D1B" w:rsidRDefault="00646D1B">
      <w:pPr>
        <w:spacing w:after="0" w:line="240" w:lineRule="auto"/>
        <w:jc w:val="both"/>
      </w:pPr>
    </w:p>
    <w:p w14:paraId="647C8C24" w14:textId="19192A48" w:rsidR="00646D1B" w:rsidRDefault="00646D1B">
      <w:pPr>
        <w:spacing w:after="0" w:line="240" w:lineRule="auto"/>
        <w:jc w:val="both"/>
      </w:pPr>
    </w:p>
    <w:p w14:paraId="7577D788" w14:textId="11947246" w:rsidR="00646D1B" w:rsidRDefault="00646D1B">
      <w:pPr>
        <w:spacing w:after="0" w:line="240" w:lineRule="auto"/>
        <w:jc w:val="both"/>
      </w:pPr>
    </w:p>
    <w:p w14:paraId="06F09045" w14:textId="55DB5A51" w:rsidR="00646D1B" w:rsidRDefault="00646D1B">
      <w:pPr>
        <w:spacing w:after="0" w:line="240" w:lineRule="auto"/>
        <w:jc w:val="both"/>
      </w:pPr>
    </w:p>
    <w:p w14:paraId="5B24B88E" w14:textId="2AC90557" w:rsidR="00646D1B" w:rsidRDefault="00646D1B">
      <w:pPr>
        <w:spacing w:after="0" w:line="240" w:lineRule="auto"/>
        <w:jc w:val="both"/>
      </w:pPr>
    </w:p>
    <w:p w14:paraId="7CDEA7B4" w14:textId="04D4A113" w:rsidR="00646D1B" w:rsidRDefault="00646D1B">
      <w:pPr>
        <w:spacing w:after="0" w:line="240" w:lineRule="auto"/>
        <w:jc w:val="both"/>
      </w:pPr>
    </w:p>
    <w:p w14:paraId="6C3412F7" w14:textId="24C88F5C" w:rsidR="00646D1B" w:rsidRDefault="00646D1B">
      <w:pPr>
        <w:spacing w:after="0" w:line="240" w:lineRule="auto"/>
        <w:jc w:val="both"/>
      </w:pPr>
    </w:p>
    <w:p w14:paraId="3D307930" w14:textId="07A60C32" w:rsidR="00646D1B" w:rsidRDefault="00646D1B">
      <w:pPr>
        <w:spacing w:after="0" w:line="240" w:lineRule="auto"/>
        <w:jc w:val="both"/>
      </w:pPr>
    </w:p>
    <w:p w14:paraId="082E80E8" w14:textId="7B13F43B" w:rsidR="00646D1B" w:rsidRDefault="00646D1B">
      <w:pPr>
        <w:spacing w:after="0" w:line="240" w:lineRule="auto"/>
        <w:jc w:val="both"/>
      </w:pPr>
    </w:p>
    <w:p w14:paraId="478D853A" w14:textId="1B3CDD69" w:rsidR="00646D1B" w:rsidRDefault="00646D1B">
      <w:pPr>
        <w:spacing w:after="0" w:line="240" w:lineRule="auto"/>
        <w:jc w:val="both"/>
      </w:pPr>
    </w:p>
    <w:p w14:paraId="0906C8BC" w14:textId="644F81A0" w:rsidR="00646D1B" w:rsidRDefault="00646D1B">
      <w:pPr>
        <w:spacing w:after="0" w:line="240" w:lineRule="auto"/>
        <w:jc w:val="both"/>
      </w:pPr>
    </w:p>
    <w:p w14:paraId="592CD334" w14:textId="5A1D3FD6" w:rsidR="00646D1B" w:rsidRDefault="00646D1B">
      <w:pPr>
        <w:spacing w:after="0" w:line="240" w:lineRule="auto"/>
        <w:jc w:val="both"/>
      </w:pPr>
    </w:p>
    <w:p w14:paraId="2F26E570" w14:textId="77777777" w:rsidR="00646D1B" w:rsidRDefault="00646D1B">
      <w:pPr>
        <w:spacing w:after="0" w:line="240" w:lineRule="auto"/>
        <w:jc w:val="both"/>
      </w:pPr>
    </w:p>
    <w:p w14:paraId="0F8DE1D8" w14:textId="511DD517" w:rsidR="00646D1B" w:rsidRDefault="00646D1B">
      <w:pPr>
        <w:spacing w:after="0" w:line="240" w:lineRule="auto"/>
        <w:jc w:val="both"/>
      </w:pPr>
    </w:p>
    <w:p w14:paraId="0084A0FC" w14:textId="7B209DEA" w:rsidR="00646D1B" w:rsidRDefault="00646D1B">
      <w:pPr>
        <w:spacing w:after="0" w:line="240" w:lineRule="auto"/>
        <w:jc w:val="both"/>
      </w:pPr>
    </w:p>
    <w:p w14:paraId="763237EB" w14:textId="7F9818CB" w:rsidR="00646D1B" w:rsidRDefault="00646D1B">
      <w:pPr>
        <w:spacing w:after="0" w:line="240" w:lineRule="auto"/>
        <w:jc w:val="both"/>
      </w:pPr>
    </w:p>
    <w:p w14:paraId="4DBC5ED9" w14:textId="77777777" w:rsidR="00646D1B" w:rsidRPr="004B751B" w:rsidRDefault="00646D1B" w:rsidP="00646D1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8F947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54010DE" w14:textId="31314DA6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>
        <w:rPr>
          <w:rFonts w:ascii="Times New Roman" w:hAnsi="Times New Roman"/>
          <w:color w:val="000000"/>
        </w:rPr>
        <w:t>Коломна</w:t>
      </w:r>
      <w:r w:rsidRPr="00143285">
        <w:rPr>
          <w:rFonts w:ascii="Times New Roman" w:hAnsi="Times New Roman"/>
          <w:color w:val="000000"/>
        </w:rPr>
        <w:t xml:space="preserve">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35D3FADA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7CBC47BE" w14:textId="4663DD8A" w:rsidR="00646D1B" w:rsidRPr="00A5235A" w:rsidRDefault="00646D1B" w:rsidP="00A523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Я, </w:t>
      </w:r>
      <w:r w:rsidR="00AB2BB8" w:rsidRPr="00AB2BB8">
        <w:rPr>
          <w:rFonts w:ascii="Times New Roman" w:eastAsia="Times New Roman" w:hAnsi="Times New Roman"/>
          <w:b/>
          <w:bCs/>
          <w:color w:val="000000"/>
          <w:kern w:val="2"/>
        </w:rPr>
        <w:t xml:space="preserve">Швецов Юрий Сергеевич </w:t>
      </w:r>
      <w:r w:rsidR="00AB2BB8" w:rsidRPr="00AB2BB8">
        <w:rPr>
          <w:rFonts w:ascii="Times New Roman" w:eastAsia="Times New Roman" w:hAnsi="Times New Roman"/>
          <w:color w:val="000000"/>
          <w:kern w:val="2"/>
        </w:rPr>
        <w:t>(Ставропольский край Новоалександровский район гор. Новоалександровск ул.Горная д.7, 18.12.1986 года рождения, место рождения - ПОС. КРУТОБАЛОВСКИЙ НОВОАЛЕКСАНДРОВСКОГО Р-НА СТАВРОПОЛЬСКОГО КРАЯ, СНИЛС 13871176476, ИНН 261506490605)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«»</w:t>
      </w:r>
      <w:r w:rsidRPr="00A9419A">
        <w:rPr>
          <w:rFonts w:ascii="Times New Roman" w:hAnsi="Times New Roman"/>
        </w:rPr>
        <w:t xml:space="preserve">  </w:t>
      </w:r>
      <w:r w:rsidRPr="00143285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A5235A" w:rsidRPr="00AB2BB8">
        <w:rPr>
          <w:rFonts w:ascii="Times New Roman" w:hAnsi="Times New Roman"/>
          <w:b/>
          <w:bCs/>
        </w:rPr>
        <w:t xml:space="preserve">Наименование объекта: </w:t>
      </w:r>
      <w:r w:rsidR="00A5235A">
        <w:rPr>
          <w:rFonts w:ascii="Times New Roman" w:hAnsi="Times New Roman"/>
          <w:b/>
          <w:bCs/>
        </w:rPr>
        <w:t>з</w:t>
      </w:r>
      <w:r w:rsidR="00A5235A" w:rsidRPr="00AB2BB8">
        <w:rPr>
          <w:rFonts w:ascii="Times New Roman" w:hAnsi="Times New Roman"/>
          <w:b/>
          <w:bCs/>
        </w:rPr>
        <w:t>емельный участок, назначение объекта: для ведения сельскохозяйственного производства, площадь объекта: 6447750 +/- 22218, адрес объекта: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край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Ставропольский, р-н Новоалександровский, вид права, доля в праве:</w:t>
      </w:r>
      <w:r w:rsidR="00A5235A" w:rsidRPr="00AB2BB8">
        <w:rPr>
          <w:rFonts w:ascii="Times New Roman" w:hAnsi="Times New Roman"/>
          <w:b/>
          <w:bCs/>
        </w:rPr>
        <w:tab/>
      </w:r>
      <w:r w:rsidR="00A5235A">
        <w:rPr>
          <w:rFonts w:ascii="Times New Roman" w:hAnsi="Times New Roman"/>
          <w:b/>
          <w:bCs/>
        </w:rPr>
        <w:t>о</w:t>
      </w:r>
      <w:r w:rsidR="00A5235A" w:rsidRPr="00AB2BB8">
        <w:rPr>
          <w:rFonts w:ascii="Times New Roman" w:hAnsi="Times New Roman"/>
          <w:b/>
          <w:bCs/>
        </w:rPr>
        <w:t>бщая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долевая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собственность, доля в праве 100/59960</w:t>
      </w:r>
      <w:r w:rsidR="00A5235A">
        <w:rPr>
          <w:rStyle w:val="FontStyle14"/>
          <w:sz w:val="22"/>
          <w:szCs w:val="22"/>
        </w:rPr>
        <w:t>.</w:t>
      </w:r>
    </w:p>
    <w:p w14:paraId="03F255FB" w14:textId="62EEC303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02D93D81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3191DA2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5592AA4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769BD2F0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2F83D45" w14:textId="6D8919EC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>
        <w:rPr>
          <w:rFonts w:ascii="Times New Roman" w:hAnsi="Times New Roman"/>
          <w:color w:val="000000"/>
        </w:rPr>
        <w:t xml:space="preserve">Ефименко Дмитрий Николаевич (11.12.1990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A5235A" w:rsidRPr="00A5235A">
        <w:rPr>
          <w:rFonts w:ascii="Times New Roman" w:hAnsi="Times New Roman"/>
          <w:color w:val="000000"/>
        </w:rPr>
        <w:t>Ставропольского края по делу № А63-1030/2022 от 16.03.2022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«»</w:t>
      </w:r>
      <w:r w:rsidRPr="00A9419A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Pr="00A9419A">
        <w:rPr>
          <w:rFonts w:ascii="Times New Roman" w:hAnsi="Times New Roman"/>
          <w:color w:val="000000"/>
        </w:rPr>
        <w:t xml:space="preserve"> </w:t>
      </w:r>
      <w:r w:rsidRPr="00714F51">
        <w:rPr>
          <w:rFonts w:ascii="Times New Roman" w:hAnsi="Times New Roman"/>
          <w:color w:val="000000"/>
        </w:rPr>
        <w:t>(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1853521E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4F81F8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82367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1142A80C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Ефименко Дмитрий Николаевич</w:t>
      </w:r>
    </w:p>
    <w:p w14:paraId="45358EBB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32B16284" w14:textId="77777777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8FC2FA4" w14:textId="77777777" w:rsidR="00646D1B" w:rsidRDefault="00646D1B">
      <w:pPr>
        <w:spacing w:after="0" w:line="240" w:lineRule="auto"/>
        <w:jc w:val="both"/>
      </w:pPr>
    </w:p>
    <w:sectPr w:rsidR="00646D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B4CA6"/>
    <w:rsid w:val="003E56B1"/>
    <w:rsid w:val="00482F8B"/>
    <w:rsid w:val="00502183"/>
    <w:rsid w:val="00537608"/>
    <w:rsid w:val="005B7D4E"/>
    <w:rsid w:val="00646D1B"/>
    <w:rsid w:val="00712F40"/>
    <w:rsid w:val="0074128E"/>
    <w:rsid w:val="007D71DE"/>
    <w:rsid w:val="007F4A79"/>
    <w:rsid w:val="0083588E"/>
    <w:rsid w:val="00887CF7"/>
    <w:rsid w:val="008E07D4"/>
    <w:rsid w:val="00A5235A"/>
    <w:rsid w:val="00AA06B1"/>
    <w:rsid w:val="00AB2BB8"/>
    <w:rsid w:val="00AF6BB1"/>
    <w:rsid w:val="00B0393E"/>
    <w:rsid w:val="00B40C2B"/>
    <w:rsid w:val="00B80EA2"/>
    <w:rsid w:val="00BA398E"/>
    <w:rsid w:val="00BC07B8"/>
    <w:rsid w:val="00BC3D47"/>
    <w:rsid w:val="00C06AA2"/>
    <w:rsid w:val="00CE317B"/>
    <w:rsid w:val="00D13E8D"/>
    <w:rsid w:val="00E408C7"/>
    <w:rsid w:val="00E430EF"/>
    <w:rsid w:val="00F60AEE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FF7E-D1F9-4FB4-A042-47AA39B4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43</cp:revision>
  <cp:lastPrinted>2022-02-28T06:05:00Z</cp:lastPrinted>
  <dcterms:created xsi:type="dcterms:W3CDTF">2018-12-13T16:37:00Z</dcterms:created>
  <dcterms:modified xsi:type="dcterms:W3CDTF">2022-09-22T11:07:00Z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