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6095–ОАОФ/2/1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доли в праве общей долевой собственности на земельный участок, общей площадью 9 723 +/- 863 кв.м., расположенный по адресу: Республика Бурятия, Заиграевский район. Кадастровый номер 03:06:560101:1985.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