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Кузнецова Татьяна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здание, назначение объекта недвижимости: нежилое, адрес: Республика Марий Эл, город Йошкар-Ола, автогаражный потребительский кооператив «Маяк», гараж 308, площадь: 23,70 кв. м., вид права: Общая долевая собственность, доля в праве 3/4.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146 700.00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А44-1302/2020.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Кузнецова Татьяна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Козырев Сергей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Козырев Сергей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(Козырев Сергей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Козырев Сергей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