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6052–ОТПП/1/1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«НТС»;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вид разрешенного использования: данные отсутствуют, 355,8 кв. м, к.н. 54:31:010347:53, расположенное на земельном участке, назначение: земли населенных пунктов, виды разрешенного использования: строительство многоквартирного жилого дома, 2845 кв.м, к.н. 54:31:010352:29, по адресу: Новосибирская область, г. Барабинск, ул. Деповская, д.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555 131.24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А45-37616/2019.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«НТС».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