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6026–ОАОФ/2/1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«10» сентября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6026-ОАОФ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
Таницына (Кобякина) Валентина Константиновна;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Нежилое здание – гараж, площадью: 17.80 кв. м., расположенный по адресу: Рязанская обл., г.Спасск-Рязанский, блок №2 в районе АТП, кадастровый номер: 62:20:0030104:209. Земельный участок, назначение объекта: объекты гаражного назначения, площадью: 21.00 кв. м., расположенный по адресу: Рязанская область, р-н Спасский, г Спасск-Рязанский, блок №2 в районе АТП, кадастровый номер: 62:20:0030104:1052..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115 057.93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А54-2579/2021.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 от 03.08.2021 г. дело  А54-2579/2021.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Таницына (Кобякина) Валентина Константиновна.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Кондакова Ирина Николаевна.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Кондакова Ирина Николаевна.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«25» июля 2022г. 14:00:00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«30» августа 2022г. 14:00:00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«05» сентября 2022г. 14:00:00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«08» сентября 2022г. 14:00:00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(Кондакова Ирина Николаевна)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Кондакова Ирина Николаевна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