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6026–ОАОФ/1/1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«10»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6026-ОАОФ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
Таницына (Кобякина) Валентина Константиновна;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Нежилое здание – гараж, площадью: 17.80 кв. м., расположенный по адресу: Рязанская обл., г.Спасск-Рязанский, блок №2 в районе АТП, кадастровый номер: 62:20:0030104:209. Земельный участок, назначение объекта: объекты гаражного назначения, площадью: 21.00 кв. м., расположенный по адресу: Рязанская область, р-н Спасский, г Спасск-Рязанский, блок №2 в районе АТП, кадастровый номер: 62:20:0030104:1052..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115 057.93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А54-2579/2021.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 от 03.08.2021 г. дело  А54-2579/2021.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Таницына (Кобякина) Валентина Константиновна.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«25» июля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«30» августа 2022г. 14:00:00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(Кондакова Ирина Николаевна)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Кондакова Ирина Николаевна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