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5924–ОТПП/1/1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"ПРОЛОМ";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(дебиторская задолженность) к 5 юридическим лицам, на общую сумму 11 905 197,90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11 646 292.77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А53-9246/2019.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Ростовской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"ПРОЛОМ".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Скляров Иван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Скляров Иван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30.08.2022 12:00:00 ⇆ 02.09.2022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сентября 2022 года, время:  09:46:36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Саядьян Георгий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ИНН:616405111552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сентября 2022 года, время:  09:46:36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Саядьян Георгий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ИНН:616405111552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(Скляров Иван Павлович)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Скляров Иван Павлович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