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2BA" w:rsidRDefault="00B029A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2BA" w:rsidRDefault="005D02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2BA" w:rsidRDefault="005D02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2BA" w:rsidRDefault="00B029AD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6046–ОАОФ/1/1</w:t>
      </w:r>
    </w:p>
    <w:p w:rsidR="005D02BA" w:rsidRDefault="00B029A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2BA" w:rsidRDefault="00B029A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2BA" w:rsidRDefault="005D02BA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5D02BA" w:rsidRDefault="00B029AD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2022 года.</w:t>
      </w:r>
    </w:p>
    <w:p w:rsidR="005D02BA" w:rsidRDefault="005D02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2BA" w:rsidRDefault="00B029AD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2BA" w:rsidRDefault="00B029A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Гитинов</w:t>
      </w:r>
      <w:proofErr w:type="spellEnd"/>
      <w:r>
        <w:rPr>
          <w:rFonts w:eastAsia="Times New Roman"/>
        </w:rPr>
        <w:t xml:space="preserve"> Руслан </w:t>
      </w:r>
      <w:proofErr w:type="spellStart"/>
      <w:r>
        <w:rPr>
          <w:rFonts w:eastAsia="Times New Roman"/>
        </w:rPr>
        <w:t>Алигалбацович</w:t>
      </w:r>
      <w:proofErr w:type="spellEnd"/>
      <w:r>
        <w:rPr>
          <w:rFonts w:eastAsia="Times New Roman"/>
        </w:rPr>
        <w:t>;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2BA" w:rsidRDefault="00B029A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Земельный участок, площадью: 956,00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с кадастровым номером 05:48:000092:5990, вид разрешенного использования объекта недвижимости: под строительство садового домика, адрес: Республика Дагестан, г. Каспийск, </w:t>
      </w:r>
      <w:proofErr w:type="spellStart"/>
      <w:r>
        <w:rPr>
          <w:rFonts w:eastAsia="Times New Roman"/>
        </w:rPr>
        <w:t>снт</w:t>
      </w:r>
      <w:proofErr w:type="spellEnd"/>
      <w:r>
        <w:rPr>
          <w:rFonts w:eastAsia="Times New Roman"/>
        </w:rPr>
        <w:t xml:space="preserve"> «Авангард» линия 2-2, уч. 1, с учетом улучшений в виде морского железного к</w:t>
      </w:r>
      <w:r>
        <w:rPr>
          <w:rFonts w:eastAsia="Times New Roman"/>
        </w:rPr>
        <w:t>онтейнера (зеленого цвета), фундамента под строительство дома и около 50 поддонов Пено-</w:t>
      </w:r>
      <w:proofErr w:type="gramStart"/>
      <w:r>
        <w:rPr>
          <w:rFonts w:eastAsia="Times New Roman"/>
        </w:rPr>
        <w:t>блоков..</w:t>
      </w:r>
      <w:proofErr w:type="gramEnd"/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2BA" w:rsidRDefault="00B029A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2 294 391.00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2BA" w:rsidRDefault="00B029A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2BA" w:rsidRDefault="00B029AD">
      <w:pPr>
        <w:spacing w:after="120" w:line="264" w:lineRule="auto"/>
        <w:ind w:firstLine="567"/>
      </w:pPr>
      <w:r>
        <w:t>№ А40-321085/19-59-402.</w:t>
      </w:r>
    </w:p>
    <w:p w:rsidR="005D02BA" w:rsidRDefault="00B029A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2BA" w:rsidRDefault="00B029AD">
      <w:pPr>
        <w:spacing w:after="120" w:line="264" w:lineRule="auto"/>
        <w:ind w:firstLine="567"/>
      </w:pPr>
      <w:r>
        <w:t>Арбитражный</w:t>
      </w:r>
      <w:r>
        <w:t xml:space="preserve"> суд города Москвы.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2BA" w:rsidRDefault="00B029AD">
      <w:pPr>
        <w:spacing w:after="120" w:line="264" w:lineRule="auto"/>
        <w:ind w:firstLine="567"/>
      </w:pPr>
      <w:proofErr w:type="spellStart"/>
      <w:r>
        <w:t>Гитинов</w:t>
      </w:r>
      <w:proofErr w:type="spellEnd"/>
      <w:r>
        <w:t xml:space="preserve"> Руслан </w:t>
      </w:r>
      <w:proofErr w:type="spellStart"/>
      <w:r>
        <w:t>Алигалбацович</w:t>
      </w:r>
      <w:proofErr w:type="spellEnd"/>
      <w:r>
        <w:t>.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2BA" w:rsidRPr="00E35228" w:rsidRDefault="00B029AD">
      <w:pPr>
        <w:spacing w:after="120" w:line="264" w:lineRule="auto"/>
        <w:ind w:firstLine="567"/>
      </w:pPr>
      <w:proofErr w:type="spellStart"/>
      <w:r w:rsidRPr="00E35228">
        <w:t>Сахалкина</w:t>
      </w:r>
      <w:proofErr w:type="spellEnd"/>
      <w:r w:rsidRPr="00E35228">
        <w:t xml:space="preserve"> Ксения Александровна.</w:t>
      </w:r>
      <w:bookmarkStart w:id="4" w:name="_Hlk37882833"/>
      <w:bookmarkEnd w:id="4"/>
    </w:p>
    <w:p w:rsidR="005D02BA" w:rsidRPr="00E35228" w:rsidRDefault="00B029AD">
      <w:pPr>
        <w:spacing w:before="120" w:after="120" w:line="264" w:lineRule="auto"/>
        <w:ind w:firstLine="215"/>
        <w:rPr>
          <w:b/>
          <w:bCs/>
        </w:rPr>
      </w:pPr>
      <w:r w:rsidRPr="00E3522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35228">
        <w:rPr>
          <w:b/>
          <w:bCs/>
        </w:rPr>
        <w:t xml:space="preserve"> </w:t>
      </w:r>
      <w:r>
        <w:rPr>
          <w:b/>
          <w:bCs/>
        </w:rPr>
        <w:t>торгов</w:t>
      </w:r>
      <w:r w:rsidRPr="00E35228">
        <w:rPr>
          <w:b/>
          <w:bCs/>
        </w:rPr>
        <w:t xml:space="preserve"> </w:t>
      </w:r>
    </w:p>
    <w:p w:rsidR="005D02BA" w:rsidRDefault="00B029AD">
      <w:pPr>
        <w:spacing w:after="120" w:line="264" w:lineRule="auto"/>
        <w:ind w:firstLine="567"/>
        <w:rPr>
          <w:lang w:val="en-US"/>
        </w:rPr>
      </w:pPr>
      <w:r w:rsidRPr="00E35228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</w:t>
      </w:r>
      <w:r>
        <w:rPr>
          <w:b/>
          <w:bCs/>
        </w:rPr>
        <w:t>электронной площадки и место проведения торгов</w:t>
      </w:r>
    </w:p>
    <w:p w:rsidR="005D02BA" w:rsidRDefault="00B029AD">
      <w:pPr>
        <w:spacing w:after="120" w:line="264" w:lineRule="auto"/>
        <w:ind w:left="567"/>
      </w:pPr>
      <w:bookmarkStart w:id="5" w:name="_Hlk38032793"/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  <w:bookmarkEnd w:id="5"/>
      <w:r>
        <w:t xml:space="preserve"> </w:t>
      </w:r>
    </w:p>
    <w:p w:rsidR="005D02BA" w:rsidRDefault="00B029AD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«Всероссийская Электронная Торг</w:t>
      </w:r>
      <w:r>
        <w:t xml:space="preserve">овая Площадка», адрес в сети интернет: </w:t>
      </w:r>
      <w:bookmarkStart w:id="6" w:name="_Hlk38027018"/>
      <w:bookmarkEnd w:id="6"/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2BA" w:rsidRDefault="00B029AD">
      <w:pPr>
        <w:spacing w:after="120" w:line="264" w:lineRule="auto"/>
        <w:ind w:left="142" w:firstLine="425"/>
      </w:pPr>
      <w:r>
        <w:t>Дата начала представления заявок: «01» августа 2022г. 12:00:00</w:t>
      </w:r>
    </w:p>
    <w:p w:rsidR="005D02BA" w:rsidRDefault="00B029AD">
      <w:pPr>
        <w:spacing w:after="120" w:line="264" w:lineRule="auto"/>
        <w:ind w:left="142" w:firstLine="425"/>
      </w:pPr>
      <w:r>
        <w:t>Дата окончания представления заявок: «05» сентября 2022г. 12:00:00</w:t>
      </w:r>
    </w:p>
    <w:p w:rsidR="005D02BA" w:rsidRDefault="00B029A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:rsidR="005D02BA" w:rsidRDefault="00B029AD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2BA" w:rsidRPr="00E35228" w:rsidRDefault="00B029AD">
      <w:pPr>
        <w:pStyle w:val="af5"/>
        <w:spacing w:before="280" w:after="280"/>
        <w:ind w:left="567"/>
        <w:jc w:val="both"/>
      </w:pPr>
      <w:r>
        <w:t>Организатор</w:t>
      </w:r>
      <w:r w:rsidRPr="00E35228">
        <w:t xml:space="preserve"> </w:t>
      </w:r>
      <w:r>
        <w:t>торгов</w:t>
      </w:r>
      <w:r w:rsidRPr="00E35228">
        <w:t xml:space="preserve"> </w:t>
      </w:r>
    </w:p>
    <w:p w:rsidR="005D02BA" w:rsidRDefault="00B029AD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E35228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Группа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Компаний</w:t>
      </w:r>
      <w:proofErr w:type="spellEnd"/>
      <w:r>
        <w:rPr>
          <w:b/>
          <w:lang w:val="en-US"/>
        </w:rPr>
        <w:t xml:space="preserve"> "</w:t>
      </w:r>
      <w:proofErr w:type="spellStart"/>
      <w:r>
        <w:rPr>
          <w:b/>
          <w:lang w:val="en-US"/>
        </w:rPr>
        <w:t>Кварта</w:t>
      </w:r>
      <w:proofErr w:type="spellEnd"/>
      <w:r>
        <w:rPr>
          <w:b/>
          <w:lang w:val="en-US"/>
        </w:rPr>
        <w:t xml:space="preserve">") </w:t>
      </w:r>
    </w:p>
    <w:p w:rsidR="005D02BA" w:rsidRPr="00E35228" w:rsidRDefault="00B029AD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proofErr w:type="spellStart"/>
      <w:r w:rsidR="00E35228">
        <w:t>Декснис</w:t>
      </w:r>
      <w:proofErr w:type="spellEnd"/>
      <w:r w:rsidR="00E35228">
        <w:t xml:space="preserve"> Мартин</w:t>
      </w:r>
    </w:p>
    <w:p w:rsidR="005D02BA" w:rsidRDefault="005D02BA">
      <w:pPr>
        <w:pStyle w:val="af5"/>
        <w:spacing w:before="280" w:after="280"/>
        <w:jc w:val="both"/>
        <w:rPr>
          <w:lang w:val="en-US"/>
        </w:rPr>
      </w:pPr>
      <w:bookmarkStart w:id="9" w:name="_GoBack"/>
      <w:bookmarkEnd w:id="9"/>
    </w:p>
    <w:sectPr w:rsidR="005D02BA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9AD" w:rsidRDefault="00B029AD">
      <w:r>
        <w:separator/>
      </w:r>
    </w:p>
  </w:endnote>
  <w:endnote w:type="continuationSeparator" w:id="0">
    <w:p w:rsidR="00B029AD" w:rsidRDefault="00B0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9AD" w:rsidRDefault="00B029AD">
      <w:r>
        <w:separator/>
      </w:r>
    </w:p>
  </w:footnote>
  <w:footnote w:type="continuationSeparator" w:id="0">
    <w:p w:rsidR="00B029AD" w:rsidRDefault="00B02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2BA" w:rsidRDefault="00B029A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BA"/>
    <w:rsid w:val="005D02BA"/>
    <w:rsid w:val="00B029AD"/>
    <w:rsid w:val="00E3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A50F8"/>
  <w15:docId w15:val="{BB2F366B-1342-4B1B-972C-84E63E54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293</Words>
  <Characters>1671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31</cp:revision>
  <dcterms:created xsi:type="dcterms:W3CDTF">2018-02-15T22:24:00Z</dcterms:created>
  <dcterms:modified xsi:type="dcterms:W3CDTF">2022-09-05T09:12:00Z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