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Федина Людмила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21900, LADA GRANTA, год выпуска: 2012,VIN: XTA219000C0066044.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А48-854/2021.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Федина Людмила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