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Земельный участок (Доля в праве ½ и ½) кадастровый номер 69:33:0000015:465, площадью 1 733 451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4 867 200.00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