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5959–ОАОФ/1/67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69:33:0000015:225, площадью 106 657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1730 м, по направлению на юго-восток от ориентира. Почтовый адрес ориентира: Тверская обл, р-н Торжокский, с/п
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142 200.00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