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5979–ОАОФ/1/14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Права требования к АО "НЕФТЕБАЗА "КРАСНЫЙ ЯР".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14 583 167.01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