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
Объект права: Здание;
Площадь: 20;
Местонахождение: Свердловская область, р-н Камышловский, с. Калиновское, ул. Гагарина, д. 2;
Вид права: общая долевая собственность;
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92 457.88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