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5928–ОТПП/2/1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5928-ОТПП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к Овсепян Норайру Гургеновичу (ИНН 544705126947) в размере 39 756,28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35 780.65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