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63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fldChar w:fldCharType="begin"/>
      </w:r>
      <w:r w:rsidRPr="00D87B71">
        <w:rPr>
          <w:rFonts w:ascii="Times New Roman" w:hAnsi="Times New Roman" w:cs="Times New Roman"/>
          <w:sz w:val="24"/>
          <w:szCs w:val="24"/>
        </w:rPr>
        <w:instrText>HYPERLINK "Notes:///C52576B700330404/1F131B805FEB83ACC52576A9003DC090/561D278F227B5A45C52576C0002F45F5"</w:instrText>
      </w:r>
      <w:r w:rsidRPr="00D87B71">
        <w:rPr>
          <w:rFonts w:ascii="Times New Roman" w:hAnsi="Times New Roman" w:cs="Times New Roman"/>
          <w:sz w:val="24"/>
          <w:szCs w:val="24"/>
        </w:rPr>
        <w:fldChar w:fldCharType="separate"/>
      </w:r>
      <w:r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  <w:r w:rsidRPr="00D87B71">
        <w:rPr>
          <w:rFonts w:ascii="Times New Roman" w:hAnsi="Times New Roman" w:cs="Times New Roman"/>
          <w:sz w:val="24"/>
          <w:szCs w:val="24"/>
        </w:rPr>
        <w:fldChar w:fldCharType="end"/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>16»  августа</w:t>
      </w:r>
      <w:r w:rsidR="00C64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="00937DF8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7D1A60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A60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proofErr w:type="spellStart"/>
      <w:r w:rsidRPr="007D1A60">
        <w:rPr>
          <w:rFonts w:ascii="Times New Roman" w:hAnsi="Times New Roman" w:cs="Times New Roman"/>
          <w:sz w:val="24"/>
          <w:szCs w:val="24"/>
        </w:rPr>
        <w:t>Капеева</w:t>
      </w:r>
      <w:proofErr w:type="spellEnd"/>
      <w:r w:rsidRPr="007D1A60">
        <w:rPr>
          <w:rFonts w:ascii="Times New Roman" w:hAnsi="Times New Roman" w:cs="Times New Roman"/>
          <w:sz w:val="24"/>
          <w:szCs w:val="24"/>
        </w:rPr>
        <w:t xml:space="preserve"> Алексея Федоровича (дата рождения: 21.12.1973, место рождения: г. Челябинск, СНИЛС: 002-167-709 07, ИНН 741108046487, регистрация по месту жительства: 454106, г. Челябинск, ул. Братьев Кашириных д. 54 , кв. 61) Васфиев Юнир Нафисович, именуемый в дальнейшем «Организатор торгов», действующий на основании решения Арбитражного суда Челябинской области от 17.06.2021 по делу № А76-1679/2020, с одной стороны, и ____________________________________________________, именуемое (-</w:t>
      </w:r>
      <w:proofErr w:type="spellStart"/>
      <w:r w:rsidRPr="007D1A6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D1A6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D1A6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D1A6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D1A60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7D1A60">
        <w:rPr>
          <w:rFonts w:ascii="Times New Roman" w:hAnsi="Times New Roman" w:cs="Times New Roman"/>
          <w:sz w:val="24"/>
          <w:szCs w:val="24"/>
        </w:rPr>
        <w:t>) в дальнейшем «Заявитель», с другой стороны, заключили настоящий договор о нижеследующем</w:t>
      </w:r>
      <w:proofErr w:type="gramStart"/>
      <w:r w:rsidRPr="007D1A60">
        <w:rPr>
          <w:rFonts w:ascii="Times New Roman" w:hAnsi="Times New Roman" w:cs="Times New Roman"/>
          <w:sz w:val="24"/>
          <w:szCs w:val="24"/>
        </w:rPr>
        <w:t>:</w:t>
      </w:r>
      <w:r w:rsidR="003F00D9" w:rsidRPr="00D87B7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следующего 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недвижимого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имущества: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D1A60" w:rsidRPr="007D1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Квартира, площадь 52.3 кв. м., адрес: Россия, </w:t>
      </w:r>
      <w:proofErr w:type="spellStart"/>
      <w:proofErr w:type="gramStart"/>
      <w:r w:rsidR="007D1A60" w:rsidRPr="007D1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spellEnd"/>
      <w:proofErr w:type="gramEnd"/>
      <w:r w:rsidR="007D1A60" w:rsidRPr="007D1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Челябинская, г Кыштым, дом 16, квартира 16, кадастровый (условный) номер 74:32:0404003:731</w:t>
      </w:r>
      <w:r w:rsidR="005C3866" w:rsidRPr="005C3866">
        <w:rPr>
          <w:rFonts w:ascii="Times New Roman" w:hAnsi="Times New Roman" w:cs="Times New Roman"/>
          <w:sz w:val="24"/>
          <w:szCs w:val="24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7D1A60">
        <w:rPr>
          <w:rFonts w:ascii="Times New Roman" w:hAnsi="Times New Roman" w:cs="Times New Roman"/>
          <w:b/>
          <w:sz w:val="24"/>
          <w:szCs w:val="24"/>
        </w:rPr>
        <w:t>_______</w:t>
      </w:r>
      <w:r w:rsidR="0018001E" w:rsidRPr="00180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D1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80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6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180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7D1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180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7D1A60">
        <w:rPr>
          <w:rFonts w:ascii="Times New Roman" w:hAnsi="Times New Roman" w:cs="Times New Roman"/>
          <w:sz w:val="24"/>
          <w:szCs w:val="24"/>
        </w:rPr>
        <w:t>_______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EB6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180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EB6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180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EB6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EB6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 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EB6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EB638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должника </w:t>
      </w:r>
      <w:proofErr w:type="gramStart"/>
      <w:r w:rsidR="00EB6389" w:rsidRPr="00EB6389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proofErr w:type="gramEnd"/>
      <w:r w:rsidR="00EB6389" w:rsidRPr="00EB638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/с 40817810572005887793 </w:t>
      </w:r>
      <w:r w:rsidR="00EB638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B6389" w:rsidRPr="00EB6389">
        <w:rPr>
          <w:rFonts w:ascii="Times New Roman" w:hAnsi="Times New Roman" w:cs="Times New Roman"/>
          <w:color w:val="000000"/>
          <w:spacing w:val="3"/>
          <w:sz w:val="24"/>
          <w:szCs w:val="24"/>
        </w:rPr>
        <w:t>в Челябинское отделение №8597 ПАО Сбербанк, БИК 047501602, к/с 30101810700000000602,        Получатель: КАПЕЕВ АЛЕКСЕЙ ФЕДОРОВИЧ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47A5C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3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Pr="00D87B71" w:rsidRDefault="00866881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3.6. Право Собственности на передаваемое имущество подлежит регистрации в органах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</w:t>
      </w:r>
      <w:proofErr w:type="gramStart"/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Ст</w:t>
      </w:r>
      <w:proofErr w:type="gramEnd"/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   Каждая из сторон должна действовать с целью минимизации потерь для другой стороны, которые явились результатом обстоятельств </w:t>
      </w:r>
      <w:proofErr w:type="gramStart"/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форс</w:t>
      </w:r>
      <w:proofErr w:type="gramEnd"/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</w:t>
      </w:r>
      <w:proofErr w:type="gramStart"/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сч</w:t>
      </w:r>
      <w:proofErr w:type="gramEnd"/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Просрочка внесения денежных сре</w:t>
      </w:r>
      <w:proofErr w:type="gramStart"/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сч</w:t>
      </w:r>
      <w:proofErr w:type="gramEnd"/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</w:t>
      </w:r>
      <w:proofErr w:type="gramStart"/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отправления</w:t>
      </w:r>
      <w:proofErr w:type="gramEnd"/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r w:rsidR="005C386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 </w:t>
            </w:r>
            <w:r w:rsidR="00EB638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Капеева Алексея Федоровича</w:t>
            </w:r>
            <w:bookmarkStart w:id="0" w:name="_GoBack"/>
            <w:bookmarkEnd w:id="0"/>
            <w:r w:rsidR="00604528" w:rsidRPr="0060452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Васфиев Юнир Нафисович</w:t>
            </w:r>
          </w:p>
          <w:p w:rsidR="00CD0BCB" w:rsidRPr="00D87B71" w:rsidRDefault="00604528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454080, обл Челябинская, г Челябинск, а/я 12337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604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Ю.Н. Васфиев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609" w:rsidRDefault="00C64609" w:rsidP="00560D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389" w:rsidRDefault="00EB6389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389" w:rsidRDefault="00EB6389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389" w:rsidRDefault="00EB6389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389" w:rsidRDefault="00EB6389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389" w:rsidRPr="00D87B71" w:rsidRDefault="00EB6389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28" w:rsidRDefault="00604528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28" w:rsidRDefault="00604528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1C0294">
      <w:footerReference w:type="default" r:id="rId7"/>
      <w:pgSz w:w="11906" w:h="16838"/>
      <w:pgMar w:top="851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7E" w:rsidRDefault="00C0237E">
      <w:pPr>
        <w:spacing w:after="0" w:line="240" w:lineRule="auto"/>
      </w:pPr>
      <w:r>
        <w:separator/>
      </w:r>
    </w:p>
  </w:endnote>
  <w:endnote w:type="continuationSeparator" w:id="0">
    <w:p w:rsidR="00C0237E" w:rsidRDefault="00C0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EB6389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7E" w:rsidRDefault="00C0237E">
      <w:pPr>
        <w:spacing w:after="0" w:line="240" w:lineRule="auto"/>
      </w:pPr>
      <w:r>
        <w:separator/>
      </w:r>
    </w:p>
  </w:footnote>
  <w:footnote w:type="continuationSeparator" w:id="0">
    <w:p w:rsidR="00C0237E" w:rsidRDefault="00C02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566D"/>
    <w:rsid w:val="00007409"/>
    <w:rsid w:val="00050AE0"/>
    <w:rsid w:val="000570CF"/>
    <w:rsid w:val="000D0BB8"/>
    <w:rsid w:val="001073C1"/>
    <w:rsid w:val="00131A71"/>
    <w:rsid w:val="0018001E"/>
    <w:rsid w:val="001B3150"/>
    <w:rsid w:val="001C0294"/>
    <w:rsid w:val="001D0B3A"/>
    <w:rsid w:val="002839C4"/>
    <w:rsid w:val="002E28AF"/>
    <w:rsid w:val="00383B7A"/>
    <w:rsid w:val="003A0AC1"/>
    <w:rsid w:val="003D284C"/>
    <w:rsid w:val="003F00D9"/>
    <w:rsid w:val="0048671F"/>
    <w:rsid w:val="004D4063"/>
    <w:rsid w:val="00530C03"/>
    <w:rsid w:val="0055412D"/>
    <w:rsid w:val="00560DF8"/>
    <w:rsid w:val="0057681C"/>
    <w:rsid w:val="00591500"/>
    <w:rsid w:val="005C3866"/>
    <w:rsid w:val="005D2A9F"/>
    <w:rsid w:val="00604528"/>
    <w:rsid w:val="00610235"/>
    <w:rsid w:val="00655C83"/>
    <w:rsid w:val="00662C7A"/>
    <w:rsid w:val="006B7F62"/>
    <w:rsid w:val="006C00B4"/>
    <w:rsid w:val="006D23BF"/>
    <w:rsid w:val="00740A9F"/>
    <w:rsid w:val="00791304"/>
    <w:rsid w:val="007B7D96"/>
    <w:rsid w:val="007C5235"/>
    <w:rsid w:val="007D1A60"/>
    <w:rsid w:val="007D24E6"/>
    <w:rsid w:val="0081056C"/>
    <w:rsid w:val="00831EB0"/>
    <w:rsid w:val="0086478E"/>
    <w:rsid w:val="00866881"/>
    <w:rsid w:val="008A64B7"/>
    <w:rsid w:val="008B2F34"/>
    <w:rsid w:val="00937DF8"/>
    <w:rsid w:val="00943059"/>
    <w:rsid w:val="00955198"/>
    <w:rsid w:val="00980D86"/>
    <w:rsid w:val="0098692B"/>
    <w:rsid w:val="009C4313"/>
    <w:rsid w:val="00A47A5C"/>
    <w:rsid w:val="00A542F1"/>
    <w:rsid w:val="00AC371C"/>
    <w:rsid w:val="00B1653E"/>
    <w:rsid w:val="00BA17E4"/>
    <w:rsid w:val="00BF5957"/>
    <w:rsid w:val="00C0237E"/>
    <w:rsid w:val="00C24D25"/>
    <w:rsid w:val="00C64609"/>
    <w:rsid w:val="00C81A56"/>
    <w:rsid w:val="00C92FAB"/>
    <w:rsid w:val="00CD0BCB"/>
    <w:rsid w:val="00CE77B3"/>
    <w:rsid w:val="00CF2E21"/>
    <w:rsid w:val="00CF3A09"/>
    <w:rsid w:val="00CF7B20"/>
    <w:rsid w:val="00D1102A"/>
    <w:rsid w:val="00D23789"/>
    <w:rsid w:val="00D24F96"/>
    <w:rsid w:val="00D31154"/>
    <w:rsid w:val="00D40F59"/>
    <w:rsid w:val="00D70B86"/>
    <w:rsid w:val="00D850CF"/>
    <w:rsid w:val="00D85907"/>
    <w:rsid w:val="00D87B71"/>
    <w:rsid w:val="00DC5E05"/>
    <w:rsid w:val="00E13123"/>
    <w:rsid w:val="00E23294"/>
    <w:rsid w:val="00E333DD"/>
    <w:rsid w:val="00E42630"/>
    <w:rsid w:val="00EB6389"/>
    <w:rsid w:val="00F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Бузуртанов Ислам Курейшевич</dc:creator>
  <cp:lastModifiedBy>Юнир</cp:lastModifiedBy>
  <cp:revision>5</cp:revision>
  <cp:lastPrinted>2021-08-17T17:00:00Z</cp:lastPrinted>
  <dcterms:created xsi:type="dcterms:W3CDTF">2021-04-10T07:40:00Z</dcterms:created>
  <dcterms:modified xsi:type="dcterms:W3CDTF">2022-04-25T12:37:00Z</dcterms:modified>
</cp:coreProperties>
</file>