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с видом разрешенного использования - для размещения промышленных, производственных и административных зданий, строений, сооружений, общей площадью 351 566 кв.м. +/- 5188, к/н 69:27:0000057:91, расположенный по адресу: Тверская область. Ржевский район, с/п «Есинка», д. Толстиково..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48 607 515.00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