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Мухаметова Зифа Фуатовна;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ОПЕЛЬ ASTRA, год выпуска: 2010, идентификационный номер (VIN): W0LPE6DJ0BG017461, номер шасси (рамы): -, номер кузова (кабины): W0LPE6DJ0BG017461, цвет кузова (кабины): СЕРО-ГОЛУБОЙ, номер двигателя: 20PU7488, рабочий объем (см³): 1598.0, мощность (кВт/л.с.): 132.000/179.52..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А07-16459/2021.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Мухаметова Зифа Фуатовна.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июля 2022г.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июля 2022 года, время:  23:21:34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Шапошников Денис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ИНН:744518678319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июля 2022 года, время:  23:21:34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Шапошников Денис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ИНН:744518678319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