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5855–ОАОФ/2/1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5855-ОАОФ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Петросян Роман Данилович;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Квартира, назначение: жилое помещение, общей площадью 42,4 кв.м., адрес (местоположение): Московская область, Истринский район, сельское поселение Павло-Слободское, село Павловская Слобода, улица 1 Мая, дом 11, квартира 7, кадастровый номер: 50:08:0040305:642.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5 212 800.00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А41-39681/21.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Петросян Роман Данилович.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июня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июля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«20» июля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июля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(Прудников Алексей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ПРУДНИКОВ АЛЕКСЕЙ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