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5871–ОАОФ/1/31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Лядвинский Игорь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транспортное средство, Марка и(или) модель: MAZDA 6;
Год выпуска: 2010
Идентификационный номер (VIN): JNSGH12F701415302
Номер кузова (кабины): IMZGH12F701415302
Цвет кузова (кабины): БЕЛЫЙ
Мощность (кВт/л.с.): 108/147
Тип транспортного средства: легковой автомобиль.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А40-108210/2021.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