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5854–ЗАЗФ/1/1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5854-ЗАЗФ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закрытой формой представления предложения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Заготовки, запасные части, инструменты и принадлежности к боевым машинам РСЗО и оборудование для технического обслуживания, транспортно-заряжающие, транспортные машины реактивных систем залпового огня, ограниченные в обороте, 2035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385 015 839.10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