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5847–ЗАОФ/1/1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5847-ЗАОФ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Зорина Надежда Юрьевна;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18:21:000000:234, виды разрешенного использования объекта недвижимости: земли сельскохозяйственного назначения, для ведения сельскохозяйственного производства, адрес: Удмуртская Республика, Увинский район, участок расположен в районе д. Узей-Тукля по направлению на восток и запад и в районе д. Пуштовай, по направлению на запад, площадь: 10492579 кв. м., вид права, доля в праве: общая долевая собственность, доля в праве 6,85 га от земельного участка общей площадью 1164,5 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А71-11665/2020.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Зорина Надежда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Осипова Екатерина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Осипова Екатерина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(Осипова Екатерина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Осипова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