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5781–ОАОФ/2/6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Тойта Камри, год выпуска 2004, государственный регистрационный знак Х002СР199, VIN JTDBF38K900155970. Местонахождение: г. Москва)..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