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5781–ОАОФ/1/3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ОАО «Сантехлит» (ИНН 3202000168) в размере 24 705 476,38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22 234 928.75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