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Зарипов Фарит Маликович;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Renault SR, кат. В, 2010 г.в., VIN: X7LLSRB2HAH267122, гос. рег. номер Х038РС64.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284 400.00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Зарипов Фарит Маликович.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мая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