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5734–ОАЗФ/1/3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5734-ОАЗФ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"СПЕЦТРАНССТРОЙ";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Спецтехника 15 позиций;.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26 453 117.99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А40-228103/2020.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"СПЕЦТРАНССТРОЙ".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Огарков Олег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«23» мая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«28» июня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