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5777–ОТПП/2/12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12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«24»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5777-ОТПП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12</w:t>
      </w:r>
      <w:r>
        <w:rPr>
          <w:rFonts w:eastAsia="Times New Roman"/>
        </w:rPr>
        <w:t>: УРАЛ-4320-1951-40 У СУ 6-30 установка смесительная;
УРАЛ-4320-1951-40 УСУ6-30 установка смесительная;
KAMA3-4310 бортовой;
УРАЛ-4320-1951-40 У СУ 6-30 установка смесительная;
УРАЛ-42112-10 СКУПЦ станция контроля цементажа;
УРАЛ-42112-10 вахта вахта;
КРАЗ-250 УС6-30 установка смесительная;
Имущество обременено залогом в пользу ООО «РТ-Капитал».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2 468 367.00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Ямало-Ненецкого автономного округа.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Черникова Юлия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19.06.2022 12:00:00 ⇆ 24.06.2022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5777–ОТПП/2/12</w:t>
      </w:r>
      <w:r>
        <w:rPr/>
        <w:t xml:space="preserve"> от </w:t>
      </w:r>
      <w:r>
        <w:rPr>
          <w:u w:val="single"/>
        </w:rPr>
        <w:t>«24» июня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Рудев Николай Юрьевич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(ИНН:741205245907)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«24» июня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10:25:36;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Рудев Николай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1 563 678.00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19.06.2022 12:00:00 ⇆ 24.06.2022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24.06.2022 10:25:36.089387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Рудев Николай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Челябинская обл.,г.Коркино ,ул.Терешковой  17-27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1 563 678.00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«СТК»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ООО «СТК», ИНН 8905031874, р/сч 40702810500770003617 в ПАО "БАНК УРАЛСИБ" Г. МОСКВА, БИК 044525787, к/сч 30101810100000000787.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