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5719–ОАОФ/2/1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5719-ОАОФ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Повторный открытый аукцион с открытой формой представления предложений о цене, должник ООО «Три 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Дебиторская задолженность к Овсепян Норайру Гургеновичу (ИНН 544705126947) в размере 39 756,28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35 780.65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А45-33959/2018.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«Три 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июня 2022г. 07:59:00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«23» июня 2022г. 08:00:00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«23» июня 2022г. 09:00:00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(Голдобина Екатерина Геннадьевна)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Голдобина Екатерина Геннадьевна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